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37B" w:rsidRPr="00AE3C43" w:rsidRDefault="00A9437B">
      <w:pPr>
        <w:rPr>
          <w:rFonts w:asciiTheme="minorHAnsi" w:hAnsiTheme="minorHAnsi" w:cstheme="minorHAnsi"/>
        </w:rPr>
        <w:sectPr w:rsidR="00A9437B" w:rsidRPr="00AE3C43" w:rsidSect="004B6677">
          <w:headerReference w:type="even" r:id="rId10"/>
          <w:headerReference w:type="default" r:id="rId11"/>
          <w:footerReference w:type="even" r:id="rId12"/>
          <w:footerReference w:type="default" r:id="rId13"/>
          <w:headerReference w:type="first" r:id="rId14"/>
          <w:footerReference w:type="first" r:id="rId15"/>
          <w:pgSz w:w="12240" w:h="15840" w:code="1"/>
          <w:pgMar w:top="576" w:right="720" w:bottom="360" w:left="720" w:header="576" w:footer="576" w:gutter="0"/>
          <w:cols w:space="720"/>
          <w:titlePg/>
          <w:docGrid w:linePitch="360"/>
        </w:sectPr>
      </w:pPr>
      <w:bookmarkStart w:id="0" w:name="_GoBack"/>
      <w:bookmarkEnd w:id="0"/>
    </w:p>
    <w:p w:rsidR="009703B8" w:rsidRPr="00AE3C43" w:rsidRDefault="00AE3C43" w:rsidP="009703B8">
      <w:pPr>
        <w:rPr>
          <w:rFonts w:asciiTheme="minorHAnsi" w:hAnsiTheme="minorHAnsi" w:cstheme="minorHAnsi"/>
          <w:highlight w:val="green"/>
        </w:rPr>
      </w:pPr>
      <w:r>
        <w:rPr>
          <w:rFonts w:asciiTheme="minorHAnsi" w:hAnsiTheme="minorHAnsi" w:cstheme="minorHAnsi"/>
          <w:highlight w:val="green"/>
        </w:rPr>
        <w:t>Date</w:t>
      </w:r>
    </w:p>
    <w:p w:rsidR="009703B8" w:rsidRPr="00AE3C43" w:rsidRDefault="009703B8" w:rsidP="009703B8">
      <w:pPr>
        <w:rPr>
          <w:rFonts w:asciiTheme="minorHAnsi" w:hAnsiTheme="minorHAnsi" w:cstheme="minorHAnsi"/>
          <w:highlight w:val="green"/>
        </w:rPr>
      </w:pPr>
    </w:p>
    <w:p w:rsidR="009703B8" w:rsidRPr="00AE3C43" w:rsidRDefault="009703B8" w:rsidP="009703B8">
      <w:pPr>
        <w:rPr>
          <w:rFonts w:asciiTheme="minorHAnsi" w:hAnsiTheme="minorHAnsi" w:cstheme="minorHAnsi"/>
          <w:highlight w:val="green"/>
        </w:rPr>
      </w:pPr>
      <w:r w:rsidRPr="00AE3C43">
        <w:rPr>
          <w:rFonts w:asciiTheme="minorHAnsi" w:hAnsiTheme="minorHAnsi" w:cstheme="minorHAnsi"/>
          <w:highlight w:val="green"/>
        </w:rPr>
        <w:t>Vendor Name</w:t>
      </w:r>
    </w:p>
    <w:p w:rsidR="009703B8" w:rsidRPr="00AE3C43" w:rsidRDefault="009703B8" w:rsidP="009703B8">
      <w:pPr>
        <w:rPr>
          <w:rFonts w:asciiTheme="minorHAnsi" w:hAnsiTheme="minorHAnsi" w:cstheme="minorHAnsi"/>
          <w:highlight w:val="green"/>
        </w:rPr>
      </w:pPr>
      <w:r w:rsidRPr="00AE3C43">
        <w:rPr>
          <w:rFonts w:asciiTheme="minorHAnsi" w:hAnsiTheme="minorHAnsi" w:cstheme="minorHAnsi"/>
          <w:highlight w:val="green"/>
        </w:rPr>
        <w:t>Street or Mailing Address</w:t>
      </w:r>
    </w:p>
    <w:p w:rsidR="009703B8" w:rsidRPr="00AE3C43" w:rsidRDefault="009703B8" w:rsidP="009703B8">
      <w:pPr>
        <w:rPr>
          <w:rFonts w:asciiTheme="minorHAnsi" w:hAnsiTheme="minorHAnsi" w:cstheme="minorHAnsi"/>
        </w:rPr>
      </w:pPr>
      <w:r w:rsidRPr="00AE3C43">
        <w:rPr>
          <w:rFonts w:asciiTheme="minorHAnsi" w:hAnsiTheme="minorHAnsi" w:cstheme="minorHAnsi"/>
          <w:highlight w:val="green"/>
        </w:rPr>
        <w:t xml:space="preserve">City, State </w:t>
      </w:r>
      <w:proofErr w:type="spellStart"/>
      <w:r w:rsidRPr="00AE3C43">
        <w:rPr>
          <w:rFonts w:asciiTheme="minorHAnsi" w:hAnsiTheme="minorHAnsi" w:cstheme="minorHAnsi"/>
          <w:highlight w:val="green"/>
        </w:rPr>
        <w:t>Zipcode</w:t>
      </w:r>
      <w:proofErr w:type="spellEnd"/>
    </w:p>
    <w:p w:rsidR="009703B8" w:rsidRPr="00AE3C43" w:rsidRDefault="009703B8" w:rsidP="009703B8">
      <w:pPr>
        <w:rPr>
          <w:rFonts w:asciiTheme="minorHAnsi" w:hAnsiTheme="minorHAnsi" w:cstheme="minorHAnsi"/>
        </w:rPr>
      </w:pPr>
    </w:p>
    <w:p w:rsidR="009703B8" w:rsidRPr="00AE3C43" w:rsidRDefault="009703B8" w:rsidP="009703B8">
      <w:pPr>
        <w:rPr>
          <w:rFonts w:asciiTheme="minorHAnsi" w:hAnsiTheme="minorHAnsi" w:cstheme="minorHAnsi"/>
        </w:rPr>
      </w:pPr>
      <w:r w:rsidRPr="00AE3C43">
        <w:rPr>
          <w:rFonts w:asciiTheme="minorHAnsi" w:hAnsiTheme="minorHAnsi" w:cstheme="minorHAnsi"/>
        </w:rPr>
        <w:t xml:space="preserve">Dear </w:t>
      </w:r>
      <w:r w:rsidRPr="00AE3C43">
        <w:rPr>
          <w:rFonts w:asciiTheme="minorHAnsi" w:hAnsiTheme="minorHAnsi" w:cstheme="minorHAnsi"/>
          <w:highlight w:val="green"/>
        </w:rPr>
        <w:t>Vendor Name</w:t>
      </w:r>
      <w:r w:rsidRPr="00AE3C43">
        <w:rPr>
          <w:rFonts w:asciiTheme="minorHAnsi" w:hAnsiTheme="minorHAnsi" w:cstheme="minorHAnsi"/>
        </w:rPr>
        <w:t xml:space="preserve">, </w:t>
      </w:r>
    </w:p>
    <w:p w:rsidR="009703B8" w:rsidRPr="00AE3C43" w:rsidRDefault="009703B8" w:rsidP="009703B8">
      <w:pPr>
        <w:rPr>
          <w:rFonts w:asciiTheme="minorHAnsi" w:hAnsiTheme="minorHAnsi" w:cstheme="minorHAnsi"/>
        </w:rPr>
      </w:pPr>
    </w:p>
    <w:p w:rsidR="009703B8" w:rsidRPr="008A25B9" w:rsidRDefault="009703B8" w:rsidP="009703B8">
      <w:pPr>
        <w:rPr>
          <w:rFonts w:asciiTheme="minorHAnsi" w:hAnsiTheme="minorHAnsi" w:cstheme="minorHAnsi"/>
          <w:color w:val="000000" w:themeColor="text1"/>
        </w:rPr>
      </w:pPr>
      <w:r w:rsidRPr="008A25B9">
        <w:rPr>
          <w:rFonts w:asciiTheme="minorHAnsi" w:hAnsiTheme="minorHAnsi" w:cstheme="minorHAnsi"/>
          <w:color w:val="000000" w:themeColor="text1"/>
        </w:rPr>
        <w:t>I am writing to you as the last step in our internal compliance process for Idaho’s No Public Funds for Abortion Act. All agencies of the State of Idaho, including The Department of Juvenile Corrections, are subject to this Act. The Act establishes a penalty against state employees who intentionally enter into an agreement with abortion providers or affiliates of abortion providers, or who authorize the use of state facilities or public funds for abortion related activity. Under the Act, there are no penalties that apply to you. At this time, the Department has no information that would trigger the Act and prevent us from finalizing our agreement with you. If you have additional information the Department should consider under the Act, please respond to me with that information as soon as possible.</w:t>
      </w:r>
    </w:p>
    <w:p w:rsidR="00F52EC9" w:rsidRPr="00AE3C43" w:rsidRDefault="00F52EC9" w:rsidP="00F52EC9">
      <w:pPr>
        <w:rPr>
          <w:rFonts w:asciiTheme="minorHAnsi" w:hAnsiTheme="minorHAnsi" w:cstheme="minorHAnsi"/>
        </w:rPr>
      </w:pPr>
    </w:p>
    <w:p w:rsidR="00F52EC9" w:rsidRPr="00AE3C43" w:rsidRDefault="00AE3C43" w:rsidP="00F52EC9">
      <w:pPr>
        <w:pBdr>
          <w:top w:val="single" w:sz="4" w:space="1" w:color="auto"/>
          <w:left w:val="single" w:sz="4" w:space="4" w:color="auto"/>
          <w:bottom w:val="single" w:sz="4" w:space="1" w:color="auto"/>
          <w:right w:val="single" w:sz="4" w:space="4" w:color="auto"/>
        </w:pBdr>
        <w:rPr>
          <w:rFonts w:asciiTheme="minorHAnsi" w:hAnsiTheme="minorHAnsi" w:cstheme="minorHAnsi"/>
          <w:b/>
          <w:szCs w:val="24"/>
        </w:rPr>
      </w:pPr>
      <w:r w:rsidRPr="008A25B9">
        <w:rPr>
          <w:rFonts w:asciiTheme="minorHAnsi" w:hAnsiTheme="minorHAnsi" w:cstheme="minorHAnsi"/>
          <w:b/>
          <w:szCs w:val="24"/>
          <w:highlight w:val="green"/>
        </w:rPr>
        <w:t>Vendor</w:t>
      </w:r>
      <w:r>
        <w:rPr>
          <w:rFonts w:asciiTheme="minorHAnsi" w:hAnsiTheme="minorHAnsi" w:cstheme="minorHAnsi"/>
          <w:b/>
          <w:szCs w:val="24"/>
        </w:rPr>
        <w:t xml:space="preserve"> </w:t>
      </w:r>
      <w:r w:rsidR="00F52EC9" w:rsidRPr="00AE3C43">
        <w:rPr>
          <w:rFonts w:asciiTheme="minorHAnsi" w:hAnsiTheme="minorHAnsi" w:cstheme="minorHAnsi"/>
          <w:b/>
          <w:szCs w:val="24"/>
        </w:rPr>
        <w:t xml:space="preserve">acknowledges </w:t>
      </w:r>
      <w:r>
        <w:rPr>
          <w:rFonts w:asciiTheme="minorHAnsi" w:hAnsiTheme="minorHAnsi" w:cstheme="minorHAnsi"/>
          <w:b/>
          <w:szCs w:val="24"/>
        </w:rPr>
        <w:t>receipt of this one</w:t>
      </w:r>
      <w:r w:rsidR="00F52EC9" w:rsidRPr="00AE3C43">
        <w:rPr>
          <w:rFonts w:asciiTheme="minorHAnsi" w:hAnsiTheme="minorHAnsi" w:cstheme="minorHAnsi"/>
          <w:b/>
          <w:szCs w:val="24"/>
        </w:rPr>
        <w:t xml:space="preserve"> (</w:t>
      </w:r>
      <w:r>
        <w:rPr>
          <w:rFonts w:asciiTheme="minorHAnsi" w:hAnsiTheme="minorHAnsi" w:cstheme="minorHAnsi"/>
          <w:b/>
          <w:szCs w:val="24"/>
        </w:rPr>
        <w:t>1</w:t>
      </w:r>
      <w:r w:rsidR="00F52EC9" w:rsidRPr="00AE3C43">
        <w:rPr>
          <w:rFonts w:asciiTheme="minorHAnsi" w:hAnsiTheme="minorHAnsi" w:cstheme="minorHAnsi"/>
          <w:b/>
          <w:szCs w:val="24"/>
        </w:rPr>
        <w:t xml:space="preserve">) page letter dated </w:t>
      </w:r>
      <w:r w:rsidR="008A25B9" w:rsidRPr="008A25B9">
        <w:rPr>
          <w:rFonts w:asciiTheme="minorHAnsi" w:hAnsiTheme="minorHAnsi" w:cstheme="minorHAnsi"/>
          <w:b/>
          <w:szCs w:val="24"/>
          <w:highlight w:val="green"/>
        </w:rPr>
        <w:t>date</w:t>
      </w:r>
      <w:r w:rsidR="00F52EC9" w:rsidRPr="00AE3C43">
        <w:rPr>
          <w:rFonts w:asciiTheme="minorHAnsi" w:hAnsiTheme="minorHAnsi" w:cstheme="minorHAnsi"/>
          <w:b/>
          <w:szCs w:val="24"/>
        </w:rPr>
        <w:t>.</w:t>
      </w:r>
    </w:p>
    <w:p w:rsidR="00F52EC9" w:rsidRPr="00AE3C43" w:rsidRDefault="00F52EC9"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rsidR="00F52EC9" w:rsidRPr="00AE3C43" w:rsidRDefault="00F52EC9"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AE3C43">
        <w:rPr>
          <w:rFonts w:asciiTheme="minorHAnsi" w:hAnsiTheme="minorHAnsi" w:cstheme="minorHAnsi"/>
          <w:szCs w:val="24"/>
        </w:rPr>
        <w:t>_______________________________</w:t>
      </w:r>
      <w:r w:rsidR="00964C18">
        <w:rPr>
          <w:rFonts w:asciiTheme="minorHAnsi" w:hAnsiTheme="minorHAnsi" w:cstheme="minorHAnsi"/>
          <w:szCs w:val="24"/>
        </w:rPr>
        <w:tab/>
      </w:r>
      <w:r w:rsidR="00964C18">
        <w:rPr>
          <w:rFonts w:asciiTheme="minorHAnsi" w:hAnsiTheme="minorHAnsi" w:cstheme="minorHAnsi"/>
          <w:szCs w:val="24"/>
        </w:rPr>
        <w:tab/>
      </w:r>
      <w:r w:rsidR="00964C18" w:rsidRPr="00AE3C43">
        <w:rPr>
          <w:rFonts w:asciiTheme="minorHAnsi" w:hAnsiTheme="minorHAnsi" w:cstheme="minorHAnsi"/>
          <w:szCs w:val="24"/>
        </w:rPr>
        <w:t>_______________________________</w:t>
      </w:r>
    </w:p>
    <w:p w:rsidR="00F52EC9" w:rsidRPr="00AE3C43" w:rsidRDefault="00F52EC9"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AE3C43">
        <w:rPr>
          <w:rFonts w:asciiTheme="minorHAnsi" w:hAnsiTheme="minorHAnsi" w:cstheme="minorHAnsi"/>
          <w:szCs w:val="24"/>
        </w:rPr>
        <w:t>Signature</w:t>
      </w:r>
      <w:r w:rsidR="00964C18">
        <w:rPr>
          <w:rFonts w:asciiTheme="minorHAnsi" w:hAnsiTheme="minorHAnsi" w:cstheme="minorHAnsi"/>
          <w:szCs w:val="24"/>
        </w:rPr>
        <w:tab/>
      </w:r>
      <w:r w:rsidR="00964C18">
        <w:rPr>
          <w:rFonts w:asciiTheme="minorHAnsi" w:hAnsiTheme="minorHAnsi" w:cstheme="minorHAnsi"/>
          <w:szCs w:val="24"/>
        </w:rPr>
        <w:tab/>
      </w:r>
      <w:r w:rsidR="00964C18">
        <w:rPr>
          <w:rFonts w:asciiTheme="minorHAnsi" w:hAnsiTheme="minorHAnsi" w:cstheme="minorHAnsi"/>
          <w:szCs w:val="24"/>
        </w:rPr>
        <w:tab/>
      </w:r>
      <w:r w:rsidR="00964C18">
        <w:rPr>
          <w:rFonts w:asciiTheme="minorHAnsi" w:hAnsiTheme="minorHAnsi" w:cstheme="minorHAnsi"/>
          <w:szCs w:val="24"/>
        </w:rPr>
        <w:tab/>
      </w:r>
      <w:r w:rsidR="00964C18">
        <w:rPr>
          <w:rFonts w:asciiTheme="minorHAnsi" w:hAnsiTheme="minorHAnsi" w:cstheme="minorHAnsi"/>
          <w:szCs w:val="24"/>
        </w:rPr>
        <w:tab/>
      </w:r>
      <w:r w:rsidR="00964C18">
        <w:rPr>
          <w:rFonts w:asciiTheme="minorHAnsi" w:hAnsiTheme="minorHAnsi" w:cstheme="minorHAnsi"/>
          <w:szCs w:val="24"/>
        </w:rPr>
        <w:tab/>
        <w:t>Printed Name</w:t>
      </w:r>
    </w:p>
    <w:p w:rsidR="00F52EC9" w:rsidRPr="00AE3C43" w:rsidRDefault="00F52EC9"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rsidR="00F52EC9" w:rsidRPr="00AE3C43" w:rsidRDefault="00F52EC9"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AE3C43">
        <w:rPr>
          <w:rFonts w:asciiTheme="minorHAnsi" w:hAnsiTheme="minorHAnsi" w:cstheme="minorHAnsi"/>
          <w:szCs w:val="24"/>
        </w:rPr>
        <w:t>_______________________________</w:t>
      </w:r>
      <w:r w:rsidR="00964C18">
        <w:rPr>
          <w:rFonts w:asciiTheme="minorHAnsi" w:hAnsiTheme="minorHAnsi" w:cstheme="minorHAnsi"/>
          <w:szCs w:val="24"/>
        </w:rPr>
        <w:tab/>
      </w:r>
      <w:r w:rsidR="00964C18">
        <w:rPr>
          <w:rFonts w:asciiTheme="minorHAnsi" w:hAnsiTheme="minorHAnsi" w:cstheme="minorHAnsi"/>
          <w:szCs w:val="24"/>
        </w:rPr>
        <w:tab/>
      </w:r>
      <w:r w:rsidRPr="00AE3C43">
        <w:rPr>
          <w:rFonts w:asciiTheme="minorHAnsi" w:hAnsiTheme="minorHAnsi" w:cstheme="minorHAnsi"/>
          <w:szCs w:val="24"/>
        </w:rPr>
        <w:t>________________________</w:t>
      </w:r>
    </w:p>
    <w:p w:rsidR="00F52EC9" w:rsidRDefault="0018723F"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Pr>
          <w:rFonts w:asciiTheme="minorHAnsi" w:hAnsiTheme="minorHAnsi" w:cstheme="minorHAnsi"/>
          <w:szCs w:val="24"/>
        </w:rPr>
        <w:t>Title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F52EC9" w:rsidRPr="00AE3C43">
        <w:rPr>
          <w:rFonts w:asciiTheme="minorHAnsi" w:hAnsiTheme="minorHAnsi" w:cstheme="minorHAnsi"/>
          <w:szCs w:val="24"/>
        </w:rPr>
        <w:t>Date</w:t>
      </w:r>
    </w:p>
    <w:p w:rsidR="0018723F" w:rsidRPr="00AE3C43" w:rsidRDefault="0018723F" w:rsidP="00F52EC9">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p>
    <w:p w:rsidR="00F52EC9" w:rsidRPr="00AE3C43" w:rsidRDefault="00F52EC9" w:rsidP="00F52EC9">
      <w:pPr>
        <w:rPr>
          <w:rFonts w:asciiTheme="minorHAnsi" w:hAnsiTheme="minorHAnsi" w:cstheme="minorHAnsi"/>
          <w:szCs w:val="24"/>
        </w:rPr>
      </w:pPr>
    </w:p>
    <w:p w:rsidR="00F52EC9" w:rsidRPr="00AE3C43" w:rsidRDefault="00F52EC9" w:rsidP="00F52EC9">
      <w:pPr>
        <w:rPr>
          <w:rFonts w:asciiTheme="minorHAnsi" w:hAnsiTheme="minorHAnsi" w:cstheme="minorHAnsi"/>
          <w:szCs w:val="24"/>
        </w:rPr>
      </w:pPr>
      <w:r w:rsidRPr="00AE3C43">
        <w:rPr>
          <w:rFonts w:asciiTheme="minorHAnsi" w:hAnsiTheme="minorHAnsi" w:cstheme="minorHAnsi"/>
          <w:szCs w:val="24"/>
        </w:rPr>
        <w:t xml:space="preserve">Please respond no later than 5 p.m. Mountain time on </w:t>
      </w:r>
      <w:r w:rsidR="008A25B9">
        <w:rPr>
          <w:rFonts w:asciiTheme="minorHAnsi" w:hAnsiTheme="minorHAnsi" w:cstheme="minorHAnsi"/>
          <w:highlight w:val="green"/>
        </w:rPr>
        <w:t>date</w:t>
      </w:r>
      <w:r w:rsidRPr="00AE3C43">
        <w:rPr>
          <w:rFonts w:asciiTheme="minorHAnsi" w:hAnsiTheme="minorHAnsi" w:cstheme="minorHAnsi"/>
          <w:szCs w:val="24"/>
        </w:rPr>
        <w:t xml:space="preserve">.  You can email your response to </w:t>
      </w:r>
      <w:hyperlink r:id="rId16" w:history="1">
        <w:r w:rsidRPr="00AE3C43">
          <w:rPr>
            <w:rStyle w:val="Hyperlink"/>
            <w:rFonts w:asciiTheme="minorHAnsi" w:hAnsiTheme="minorHAnsi" w:cstheme="minorHAnsi"/>
            <w:szCs w:val="24"/>
          </w:rPr>
          <w:t>jason.urquhart@idjc.idaho.gov</w:t>
        </w:r>
      </w:hyperlink>
      <w:r w:rsidRPr="00AE3C43">
        <w:rPr>
          <w:rFonts w:asciiTheme="minorHAnsi" w:hAnsiTheme="minorHAnsi" w:cstheme="minorHAnsi"/>
          <w:szCs w:val="24"/>
        </w:rPr>
        <w:t>.  Feel free to contact me if you have any questions.  My direct line is 208-577-5426.</w:t>
      </w:r>
    </w:p>
    <w:p w:rsidR="009703B8" w:rsidRPr="00AE3C43" w:rsidRDefault="009703B8" w:rsidP="009703B8">
      <w:pPr>
        <w:rPr>
          <w:rFonts w:asciiTheme="minorHAnsi" w:hAnsiTheme="minorHAnsi" w:cstheme="minorHAnsi"/>
        </w:rPr>
      </w:pPr>
    </w:p>
    <w:p w:rsidR="009703B8" w:rsidRPr="00AE3C43" w:rsidRDefault="009703B8" w:rsidP="009703B8">
      <w:pPr>
        <w:rPr>
          <w:rFonts w:asciiTheme="minorHAnsi" w:hAnsiTheme="minorHAnsi" w:cstheme="minorHAnsi"/>
        </w:rPr>
      </w:pPr>
      <w:r w:rsidRPr="00AE3C43">
        <w:rPr>
          <w:rFonts w:asciiTheme="minorHAnsi" w:hAnsiTheme="minorHAnsi" w:cstheme="minorHAnsi"/>
        </w:rPr>
        <w:t xml:space="preserve">Thank you, </w:t>
      </w:r>
    </w:p>
    <w:p w:rsidR="009703B8" w:rsidRPr="00AE3C43" w:rsidRDefault="009703B8" w:rsidP="009703B8">
      <w:pPr>
        <w:rPr>
          <w:rFonts w:asciiTheme="minorHAnsi" w:hAnsiTheme="minorHAnsi" w:cstheme="minorHAnsi"/>
        </w:rPr>
      </w:pPr>
    </w:p>
    <w:p w:rsidR="009703B8" w:rsidRPr="00AE3C43" w:rsidRDefault="009703B8" w:rsidP="009703B8">
      <w:pPr>
        <w:rPr>
          <w:rFonts w:asciiTheme="minorHAnsi" w:hAnsiTheme="minorHAnsi" w:cstheme="minorHAnsi"/>
        </w:rPr>
      </w:pPr>
    </w:p>
    <w:p w:rsidR="009703B8" w:rsidRPr="00AE3C43" w:rsidRDefault="009703B8" w:rsidP="009703B8">
      <w:pPr>
        <w:rPr>
          <w:rFonts w:asciiTheme="minorHAnsi" w:hAnsiTheme="minorHAnsi" w:cstheme="minorHAnsi"/>
        </w:rPr>
      </w:pPr>
    </w:p>
    <w:p w:rsidR="009703B8" w:rsidRPr="00AE3C43" w:rsidRDefault="009703B8" w:rsidP="009703B8">
      <w:pPr>
        <w:rPr>
          <w:rFonts w:asciiTheme="minorHAnsi" w:hAnsiTheme="minorHAnsi" w:cstheme="minorHAnsi"/>
        </w:rPr>
      </w:pPr>
      <w:r w:rsidRPr="00AE3C43">
        <w:rPr>
          <w:rFonts w:asciiTheme="minorHAnsi" w:hAnsiTheme="minorHAnsi" w:cstheme="minorHAnsi"/>
        </w:rPr>
        <w:t>Jason R. Urquhart</w:t>
      </w:r>
    </w:p>
    <w:p w:rsidR="009703B8" w:rsidRPr="00AE3C43" w:rsidRDefault="009703B8" w:rsidP="009703B8">
      <w:pPr>
        <w:rPr>
          <w:rFonts w:asciiTheme="minorHAnsi" w:hAnsiTheme="minorHAnsi" w:cstheme="minorHAnsi"/>
        </w:rPr>
      </w:pPr>
      <w:r w:rsidRPr="00AE3C43">
        <w:rPr>
          <w:rFonts w:asciiTheme="minorHAnsi" w:hAnsiTheme="minorHAnsi" w:cstheme="minorHAnsi"/>
        </w:rPr>
        <w:t>Purchasing Agent</w:t>
      </w:r>
    </w:p>
    <w:p w:rsidR="009703B8" w:rsidRPr="00AE3C43" w:rsidRDefault="009703B8" w:rsidP="009703B8">
      <w:pPr>
        <w:rPr>
          <w:rFonts w:asciiTheme="minorHAnsi" w:hAnsiTheme="minorHAnsi" w:cstheme="minorHAnsi"/>
        </w:rPr>
      </w:pPr>
      <w:r w:rsidRPr="00AE3C43">
        <w:rPr>
          <w:rFonts w:asciiTheme="minorHAnsi" w:hAnsiTheme="minorHAnsi" w:cstheme="minorHAnsi"/>
        </w:rPr>
        <w:t>Idaho Department of Juvenile Corrections</w:t>
      </w:r>
    </w:p>
    <w:p w:rsidR="003818A6" w:rsidRDefault="003818A6" w:rsidP="009703B8"/>
    <w:sectPr w:rsidR="003818A6" w:rsidSect="004A7B52">
      <w:type w:val="continuous"/>
      <w:pgSz w:w="12240" w:h="15840" w:code="1"/>
      <w:pgMar w:top="576" w:right="1440" w:bottom="36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B8" w:rsidRDefault="009703B8" w:rsidP="00ED32A0">
      <w:r>
        <w:separator/>
      </w:r>
    </w:p>
  </w:endnote>
  <w:endnote w:type="continuationSeparator" w:id="0">
    <w:p w:rsidR="009703B8" w:rsidRDefault="009703B8" w:rsidP="00E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F3" w:rsidRDefault="00A72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F3" w:rsidRDefault="00A72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E1" w:rsidRPr="00061A46" w:rsidRDefault="008552E1" w:rsidP="004B6677">
    <w:pPr>
      <w:pStyle w:val="Footer"/>
      <w:jc w:val="center"/>
      <w:rPr>
        <w:rFonts w:ascii="Garamond" w:hAnsi="Garamond"/>
        <w:i/>
        <w:sz w:val="28"/>
        <w:szCs w:val="28"/>
      </w:rPr>
    </w:pPr>
    <w:r w:rsidRPr="00061A46">
      <w:rPr>
        <w:rFonts w:ascii="Garamond" w:hAnsi="Garamond"/>
        <w:i/>
        <w:w w:val="110"/>
        <w:sz w:val="28"/>
        <w:szCs w:val="28"/>
      </w:rPr>
      <w:t>An active partnership with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B8" w:rsidRDefault="009703B8" w:rsidP="00ED32A0">
      <w:r>
        <w:separator/>
      </w:r>
    </w:p>
  </w:footnote>
  <w:footnote w:type="continuationSeparator" w:id="0">
    <w:p w:rsidR="009703B8" w:rsidRDefault="009703B8" w:rsidP="00ED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F3" w:rsidRDefault="00A72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9F3" w:rsidRDefault="00A72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02" w:rsidRDefault="00830D0F" w:rsidP="00955602">
    <w:pPr>
      <w:pStyle w:val="Header"/>
      <w:ind w:left="2160"/>
      <w:rPr>
        <w:rFonts w:ascii="Garamond" w:hAnsi="Garamond"/>
        <w:b/>
        <w:szCs w:val="24"/>
      </w:rPr>
    </w:pPr>
    <w:sdt>
      <w:sdtPr>
        <w:rPr>
          <w:rFonts w:ascii="Garamond" w:hAnsi="Garamond"/>
          <w:b/>
          <w:sz w:val="48"/>
          <w:szCs w:val="48"/>
        </w:rPr>
        <w:id w:val="-877551583"/>
        <w:docPartObj>
          <w:docPartGallery w:val="Watermarks"/>
          <w:docPartUnique/>
        </w:docPartObj>
      </w:sdtPr>
      <w:sdtContent>
        <w:r w:rsidRPr="00830D0F">
          <w:rPr>
            <w:rFonts w:ascii="Garamond" w:hAnsi="Garamond"/>
            <w:b/>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left:0;text-align:left;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06F02" w:rsidRPr="00BB7E02">
      <w:rPr>
        <w:rFonts w:ascii="Garamond" w:hAnsi="Garamond"/>
        <w:noProof/>
        <w:szCs w:val="24"/>
      </w:rPr>
      <w:drawing>
        <wp:anchor distT="0" distB="0" distL="114300" distR="114300" simplePos="0" relativeHeight="251658240" behindDoc="0" locked="0" layoutInCell="1" allowOverlap="1" wp14:anchorId="343D4D9C" wp14:editId="4DF22C7B">
          <wp:simplePos x="0" y="0"/>
          <wp:positionH relativeFrom="column">
            <wp:posOffset>0</wp:posOffset>
          </wp:positionH>
          <wp:positionV relativeFrom="paragraph">
            <wp:posOffset>-86360</wp:posOffset>
          </wp:positionV>
          <wp:extent cx="1097280" cy="1344326"/>
          <wp:effectExtent l="0" t="0" r="7620" b="8255"/>
          <wp:wrapThrough wrapText="right">
            <wp:wrapPolygon edited="0">
              <wp:start x="0" y="0"/>
              <wp:lineTo x="0" y="21427"/>
              <wp:lineTo x="21375" y="21427"/>
              <wp:lineTo x="21375" y="0"/>
              <wp:lineTo x="0" y="0"/>
            </wp:wrapPolygon>
          </wp:wrapThrough>
          <wp:docPr id="5" name="Picture 5" descr="http://djcnamsp1/Maps/IDJ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jcnamsp1/Maps/IDJC%20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1344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602">
      <w:rPr>
        <w:rFonts w:ascii="Garamond" w:hAnsi="Garamond"/>
        <w:b/>
        <w:sz w:val="48"/>
        <w:szCs w:val="48"/>
      </w:rPr>
      <w:tab/>
    </w:r>
    <w:r w:rsidR="00BB7E02" w:rsidRPr="00BB7E02">
      <w:rPr>
        <w:rFonts w:ascii="Garamond" w:hAnsi="Garamond"/>
        <w:b/>
        <w:sz w:val="48"/>
        <w:szCs w:val="48"/>
      </w:rPr>
      <w:t>Idaho Department of Juvenile Corrections</w:t>
    </w:r>
  </w:p>
  <w:p w:rsidR="00BC206C" w:rsidRPr="00771E91" w:rsidRDefault="00534F78" w:rsidP="00C330D3">
    <w:pPr>
      <w:pStyle w:val="Header"/>
      <w:tabs>
        <w:tab w:val="clear" w:pos="4680"/>
        <w:tab w:val="clear" w:pos="9360"/>
        <w:tab w:val="left" w:pos="3960"/>
        <w:tab w:val="left" w:pos="5400"/>
        <w:tab w:val="left" w:pos="7380"/>
        <w:tab w:val="right" w:pos="10800"/>
      </w:tabs>
      <w:rPr>
        <w:rFonts w:ascii="Garamond" w:hAnsi="Garamond"/>
        <w:sz w:val="20"/>
        <w:szCs w:val="20"/>
      </w:rPr>
    </w:pPr>
    <w:r w:rsidRPr="00771E91">
      <w:rPr>
        <w:rFonts w:ascii="Garamond" w:hAnsi="Garamond"/>
        <w:sz w:val="20"/>
        <w:szCs w:val="20"/>
      </w:rPr>
      <w:t>954 W. Jefferson St.</w:t>
    </w:r>
    <w:r w:rsidRPr="00771E91">
      <w:rPr>
        <w:rFonts w:ascii="Garamond" w:hAnsi="Garamond"/>
        <w:sz w:val="20"/>
        <w:szCs w:val="20"/>
      </w:rPr>
      <w:tab/>
    </w:r>
    <w:r w:rsidR="00953833" w:rsidRPr="00771E91">
      <w:rPr>
        <w:rFonts w:ascii="Garamond" w:hAnsi="Garamond"/>
        <w:sz w:val="20"/>
        <w:szCs w:val="20"/>
      </w:rPr>
      <w:t>P.O. Box 83720</w:t>
    </w:r>
    <w:r w:rsidR="00953833" w:rsidRPr="00771E91">
      <w:rPr>
        <w:rFonts w:ascii="Garamond" w:hAnsi="Garamond"/>
        <w:sz w:val="20"/>
        <w:szCs w:val="20"/>
      </w:rPr>
      <w:tab/>
    </w:r>
    <w:r w:rsidR="00C330D3">
      <w:rPr>
        <w:rFonts w:ascii="Garamond" w:hAnsi="Garamond"/>
        <w:sz w:val="20"/>
        <w:szCs w:val="20"/>
      </w:rPr>
      <w:t>Boise, ID  83720-0285</w:t>
    </w:r>
    <w:r w:rsidR="00C330D3">
      <w:rPr>
        <w:rFonts w:ascii="Garamond" w:hAnsi="Garamond"/>
        <w:sz w:val="20"/>
        <w:szCs w:val="20"/>
      </w:rPr>
      <w:tab/>
    </w:r>
    <w:r w:rsidR="00953833" w:rsidRPr="00771E91">
      <w:rPr>
        <w:rFonts w:ascii="Garamond" w:hAnsi="Garamond"/>
        <w:sz w:val="20"/>
        <w:szCs w:val="20"/>
      </w:rPr>
      <w:t>Phone: 208-334-5100</w:t>
    </w:r>
    <w:r w:rsidR="00245015" w:rsidRPr="00771E91">
      <w:rPr>
        <w:rFonts w:ascii="Garamond" w:hAnsi="Garamond"/>
        <w:sz w:val="20"/>
        <w:szCs w:val="20"/>
      </w:rPr>
      <w:tab/>
      <w:t>Fax: 208-334-5120</w:t>
    </w:r>
  </w:p>
  <w:p w:rsidR="00D328FF" w:rsidRPr="00771E91" w:rsidRDefault="00706F02" w:rsidP="004A7B52">
    <w:pPr>
      <w:pStyle w:val="Header"/>
      <w:tabs>
        <w:tab w:val="clear" w:pos="4680"/>
        <w:tab w:val="clear" w:pos="9360"/>
        <w:tab w:val="left" w:pos="3240"/>
        <w:tab w:val="left" w:pos="6660"/>
      </w:tabs>
      <w:spacing w:before="160"/>
      <w:rPr>
        <w:rFonts w:ascii="Garamond" w:hAnsi="Garamond"/>
        <w:sz w:val="20"/>
        <w:szCs w:val="20"/>
      </w:rPr>
    </w:pPr>
    <w:r w:rsidRPr="00771E91">
      <w:rPr>
        <w:rFonts w:ascii="Garamond" w:hAnsi="Garamond"/>
        <w:sz w:val="20"/>
        <w:szCs w:val="20"/>
      </w:rPr>
      <w:tab/>
    </w:r>
    <w:r w:rsidR="00134511" w:rsidRPr="00771E91">
      <w:rPr>
        <w:rFonts w:ascii="Garamond" w:hAnsi="Garamond"/>
        <w:sz w:val="20"/>
        <w:szCs w:val="20"/>
      </w:rPr>
      <w:t>TTY/TDD: 1-800-377-3529</w:t>
    </w:r>
    <w:r w:rsidR="00134511" w:rsidRPr="00771E91">
      <w:rPr>
        <w:rFonts w:ascii="Garamond" w:hAnsi="Garamond"/>
        <w:sz w:val="20"/>
        <w:szCs w:val="20"/>
      </w:rPr>
      <w:tab/>
      <w:t>Spanish TTY/TDD: 1-866-252-0684</w:t>
    </w:r>
  </w:p>
  <w:p w:rsidR="009A607D" w:rsidRPr="00771E91" w:rsidRDefault="009A607D" w:rsidP="0044760C">
    <w:pPr>
      <w:pStyle w:val="Header"/>
      <w:tabs>
        <w:tab w:val="clear" w:pos="4680"/>
        <w:tab w:val="clear" w:pos="9360"/>
        <w:tab w:val="left" w:pos="3240"/>
        <w:tab w:val="left" w:pos="9450"/>
        <w:tab w:val="right" w:pos="10800"/>
      </w:tabs>
      <w:spacing w:before="160"/>
      <w:rPr>
        <w:rFonts w:ascii="Garamond" w:hAnsi="Garamond"/>
        <w:sz w:val="20"/>
        <w:szCs w:val="20"/>
      </w:rPr>
    </w:pPr>
    <w:r w:rsidRPr="00771E91">
      <w:rPr>
        <w:rFonts w:ascii="Garamond" w:hAnsi="Garamond"/>
        <w:smallCaps/>
        <w:sz w:val="20"/>
        <w:szCs w:val="20"/>
      </w:rPr>
      <w:t>brad little</w:t>
    </w:r>
    <w:r w:rsidRPr="00771E91">
      <w:rPr>
        <w:rFonts w:ascii="Garamond" w:hAnsi="Garamond"/>
        <w:sz w:val="20"/>
        <w:szCs w:val="20"/>
      </w:rPr>
      <w:tab/>
    </w:r>
    <w:r w:rsidRPr="00771E91">
      <w:rPr>
        <w:rFonts w:ascii="Garamond" w:hAnsi="Garamond"/>
        <w:sz w:val="20"/>
        <w:szCs w:val="20"/>
      </w:rPr>
      <w:tab/>
    </w:r>
    <w:proofErr w:type="spellStart"/>
    <w:r w:rsidR="00C040CC">
      <w:rPr>
        <w:rFonts w:ascii="Garamond" w:hAnsi="Garamond"/>
        <w:smallCaps/>
        <w:sz w:val="20"/>
        <w:szCs w:val="20"/>
      </w:rPr>
      <w:t>ashley</w:t>
    </w:r>
    <w:proofErr w:type="spellEnd"/>
    <w:r w:rsidR="00C040CC">
      <w:rPr>
        <w:rFonts w:ascii="Garamond" w:hAnsi="Garamond"/>
        <w:smallCaps/>
        <w:sz w:val="20"/>
        <w:szCs w:val="20"/>
      </w:rPr>
      <w:t xml:space="preserve"> </w:t>
    </w:r>
    <w:proofErr w:type="spellStart"/>
    <w:r w:rsidR="00C040CC">
      <w:rPr>
        <w:rFonts w:ascii="Garamond" w:hAnsi="Garamond"/>
        <w:smallCaps/>
        <w:sz w:val="20"/>
        <w:szCs w:val="20"/>
      </w:rPr>
      <w:t>dowell</w:t>
    </w:r>
    <w:proofErr w:type="spellEnd"/>
  </w:p>
  <w:p w:rsidR="009A607D" w:rsidRDefault="00C330D3" w:rsidP="00A729F3">
    <w:pPr>
      <w:pStyle w:val="Header"/>
      <w:tabs>
        <w:tab w:val="clear" w:pos="4680"/>
        <w:tab w:val="clear" w:pos="9360"/>
        <w:tab w:val="left" w:pos="3240"/>
        <w:tab w:val="left" w:pos="6660"/>
        <w:tab w:val="left" w:pos="9810"/>
      </w:tabs>
      <w:rPr>
        <w:rFonts w:ascii="Garamond" w:hAnsi="Garamond"/>
        <w:sz w:val="20"/>
        <w:szCs w:val="20"/>
      </w:rPr>
    </w:pPr>
    <w:r>
      <w:rPr>
        <w:rFonts w:ascii="Garamond" w:hAnsi="Garamond"/>
        <w:sz w:val="20"/>
        <w:szCs w:val="20"/>
      </w:rPr>
      <w:t xml:space="preserve">  </w:t>
    </w:r>
    <w:r w:rsidR="009A607D" w:rsidRPr="00771E91">
      <w:rPr>
        <w:rFonts w:ascii="Garamond" w:hAnsi="Garamond"/>
        <w:sz w:val="20"/>
        <w:szCs w:val="20"/>
      </w:rPr>
      <w:t>Governor</w:t>
    </w:r>
    <w:r w:rsidR="009A607D" w:rsidRPr="00771E91">
      <w:rPr>
        <w:rFonts w:ascii="Garamond" w:hAnsi="Garamond"/>
        <w:sz w:val="20"/>
        <w:szCs w:val="20"/>
      </w:rPr>
      <w:tab/>
    </w:r>
    <w:r w:rsidR="00822AC6">
      <w:rPr>
        <w:rFonts w:ascii="Garamond" w:hAnsi="Garamond"/>
        <w:sz w:val="20"/>
        <w:szCs w:val="20"/>
      </w:rPr>
      <w:tab/>
    </w:r>
    <w:r w:rsidR="00822AC6">
      <w:rPr>
        <w:rFonts w:ascii="Garamond" w:hAnsi="Garamond"/>
        <w:sz w:val="20"/>
        <w:szCs w:val="20"/>
      </w:rPr>
      <w:tab/>
    </w:r>
    <w:r w:rsidR="009A607D" w:rsidRPr="00771E91">
      <w:rPr>
        <w:rFonts w:ascii="Garamond" w:hAnsi="Garamond"/>
        <w:sz w:val="20"/>
        <w:szCs w:val="20"/>
      </w:rPr>
      <w:t>Director</w:t>
    </w:r>
  </w:p>
  <w:p w:rsidR="005D6CF7" w:rsidRPr="00771E91" w:rsidRDefault="0062597A" w:rsidP="00072C7C">
    <w:pPr>
      <w:pStyle w:val="Header"/>
      <w:tabs>
        <w:tab w:val="clear" w:pos="4680"/>
        <w:tab w:val="clear" w:pos="9360"/>
        <w:tab w:val="left" w:pos="3240"/>
        <w:tab w:val="left" w:pos="6660"/>
        <w:tab w:val="left" w:pos="9900"/>
      </w:tabs>
      <w:rPr>
        <w:rFonts w:ascii="Garamond" w:hAnsi="Garamond"/>
        <w:sz w:val="20"/>
        <w:szCs w:val="20"/>
      </w:rPr>
    </w:pPr>
    <w:r>
      <w:rPr>
        <w:rFonts w:ascii="Garamond" w:hAnsi="Garamond"/>
        <w:noProof/>
        <w:szCs w:val="24"/>
      </w:rPr>
      <mc:AlternateContent>
        <mc:Choice Requires="wps">
          <w:drawing>
            <wp:anchor distT="0" distB="0" distL="114300" distR="114300" simplePos="0" relativeHeight="251659264" behindDoc="0" locked="0" layoutInCell="1" allowOverlap="1" wp14:anchorId="135ADEE0" wp14:editId="707E9DCF">
              <wp:simplePos x="0" y="0"/>
              <wp:positionH relativeFrom="column">
                <wp:posOffset>1177713</wp:posOffset>
              </wp:positionH>
              <wp:positionV relativeFrom="paragraph">
                <wp:posOffset>18415</wp:posOffset>
              </wp:positionV>
              <wp:extent cx="56692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69280" cy="0"/>
                      </a:xfrm>
                      <a:prstGeom prst="line">
                        <a:avLst/>
                      </a:prstGeom>
                      <a:ln w="25400" cmpd="sng">
                        <a:solidFill>
                          <a:srgbClr val="80000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9666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1.45pt" to="539.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" strokecolor="maroon" strokeweight="2pt"/>
          </w:pict>
        </mc:Fallback>
      </mc:AlternateContent>
    </w:r>
    <w:r>
      <w:rPr>
        <w:rFonts w:ascii="Garamond" w:hAnsi="Garamond"/>
        <w:noProof/>
        <w:szCs w:val="24"/>
      </w:rPr>
      <mc:AlternateContent>
        <mc:Choice Requires="wps">
          <w:drawing>
            <wp:anchor distT="0" distB="0" distL="114300" distR="114300" simplePos="0" relativeHeight="251660288" behindDoc="0" locked="0" layoutInCell="1" allowOverlap="1" wp14:anchorId="1086DE46" wp14:editId="2D9E2AAE">
              <wp:simplePos x="0" y="0"/>
              <wp:positionH relativeFrom="column">
                <wp:posOffset>1167553</wp:posOffset>
              </wp:positionH>
              <wp:positionV relativeFrom="paragraph">
                <wp:posOffset>30480</wp:posOffset>
              </wp:positionV>
              <wp:extent cx="5669280" cy="5715"/>
              <wp:effectExtent l="0" t="0" r="26670" b="32385"/>
              <wp:wrapNone/>
              <wp:docPr id="2" name="Straight Connector 2"/>
              <wp:cNvGraphicFramePr/>
              <a:graphic xmlns:a="http://schemas.openxmlformats.org/drawingml/2006/main">
                <a:graphicData uri="http://schemas.microsoft.com/office/word/2010/wordprocessingShape">
                  <wps:wsp>
                    <wps:cNvCnPr/>
                    <wps:spPr>
                      <a:xfrm>
                        <a:off x="0" y="0"/>
                        <a:ext cx="5669280" cy="5715"/>
                      </a:xfrm>
                      <a:prstGeom prst="line">
                        <a:avLst/>
                      </a:prstGeom>
                      <a:ln w="2540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AECD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2.4pt" to="53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" strokecolor="#7f7f7f [1612]" strokeweight="2pt"/>
          </w:pict>
        </mc:Fallback>
      </mc:AlternateContent>
    </w:r>
  </w:p>
  <w:p w:rsidR="00461D47" w:rsidRDefault="00461D47" w:rsidP="007D3648">
    <w:pPr>
      <w:pStyle w:val="Header"/>
      <w:tabs>
        <w:tab w:val="clear" w:pos="4680"/>
        <w:tab w:val="clear" w:pos="9360"/>
        <w:tab w:val="left" w:pos="3240"/>
        <w:tab w:val="left" w:pos="6660"/>
        <w:tab w:val="right" w:pos="10800"/>
      </w:tabs>
      <w:rPr>
        <w:rFonts w:ascii="Garamond" w:hAnsi="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B8"/>
    <w:rsid w:val="00026674"/>
    <w:rsid w:val="00061A46"/>
    <w:rsid w:val="00072C7C"/>
    <w:rsid w:val="0009123A"/>
    <w:rsid w:val="000C64AA"/>
    <w:rsid w:val="000E46E9"/>
    <w:rsid w:val="00107A21"/>
    <w:rsid w:val="00133D0F"/>
    <w:rsid w:val="00134511"/>
    <w:rsid w:val="00183692"/>
    <w:rsid w:val="0018723F"/>
    <w:rsid w:val="00187C5F"/>
    <w:rsid w:val="001A7B74"/>
    <w:rsid w:val="00245015"/>
    <w:rsid w:val="00285CE8"/>
    <w:rsid w:val="003818A6"/>
    <w:rsid w:val="00444D68"/>
    <w:rsid w:val="0044760C"/>
    <w:rsid w:val="004609FA"/>
    <w:rsid w:val="00461D47"/>
    <w:rsid w:val="004844CD"/>
    <w:rsid w:val="004A7B52"/>
    <w:rsid w:val="004B0F77"/>
    <w:rsid w:val="004B6677"/>
    <w:rsid w:val="004F2465"/>
    <w:rsid w:val="00534F78"/>
    <w:rsid w:val="00563415"/>
    <w:rsid w:val="0058247E"/>
    <w:rsid w:val="005D0AED"/>
    <w:rsid w:val="005D6CF7"/>
    <w:rsid w:val="005E3AE8"/>
    <w:rsid w:val="0062597A"/>
    <w:rsid w:val="00644925"/>
    <w:rsid w:val="00660535"/>
    <w:rsid w:val="0066340E"/>
    <w:rsid w:val="00676A51"/>
    <w:rsid w:val="00706F02"/>
    <w:rsid w:val="00714477"/>
    <w:rsid w:val="00771E91"/>
    <w:rsid w:val="007D3648"/>
    <w:rsid w:val="00822AC6"/>
    <w:rsid w:val="00830D0F"/>
    <w:rsid w:val="008552E1"/>
    <w:rsid w:val="008A25B9"/>
    <w:rsid w:val="00903A9B"/>
    <w:rsid w:val="00953833"/>
    <w:rsid w:val="00955602"/>
    <w:rsid w:val="00964C18"/>
    <w:rsid w:val="009703B8"/>
    <w:rsid w:val="0099286C"/>
    <w:rsid w:val="009A607D"/>
    <w:rsid w:val="00A729F3"/>
    <w:rsid w:val="00A9437B"/>
    <w:rsid w:val="00AB2386"/>
    <w:rsid w:val="00AE3C43"/>
    <w:rsid w:val="00AF2470"/>
    <w:rsid w:val="00B52CE8"/>
    <w:rsid w:val="00BB7E02"/>
    <w:rsid w:val="00BC206C"/>
    <w:rsid w:val="00C040CC"/>
    <w:rsid w:val="00C330D3"/>
    <w:rsid w:val="00C9683F"/>
    <w:rsid w:val="00CC383D"/>
    <w:rsid w:val="00D328FF"/>
    <w:rsid w:val="00DE0B9A"/>
    <w:rsid w:val="00E97ADF"/>
    <w:rsid w:val="00EA452B"/>
    <w:rsid w:val="00ED32A0"/>
    <w:rsid w:val="00EE1207"/>
    <w:rsid w:val="00EE29CB"/>
    <w:rsid w:val="00F52EC9"/>
    <w:rsid w:val="00F8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4B9D13D0-00E8-45F5-B9FA-B0F8A374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2A0"/>
    <w:pPr>
      <w:tabs>
        <w:tab w:val="center" w:pos="4680"/>
        <w:tab w:val="right" w:pos="9360"/>
      </w:tabs>
    </w:pPr>
  </w:style>
  <w:style w:type="character" w:customStyle="1" w:styleId="HeaderChar">
    <w:name w:val="Header Char"/>
    <w:basedOn w:val="DefaultParagraphFont"/>
    <w:link w:val="Header"/>
    <w:uiPriority w:val="99"/>
    <w:rsid w:val="00ED32A0"/>
  </w:style>
  <w:style w:type="paragraph" w:styleId="Footer">
    <w:name w:val="footer"/>
    <w:basedOn w:val="Normal"/>
    <w:link w:val="FooterChar"/>
    <w:uiPriority w:val="99"/>
    <w:unhideWhenUsed/>
    <w:rsid w:val="00ED32A0"/>
    <w:pPr>
      <w:tabs>
        <w:tab w:val="center" w:pos="4680"/>
        <w:tab w:val="right" w:pos="9360"/>
      </w:tabs>
    </w:pPr>
  </w:style>
  <w:style w:type="character" w:customStyle="1" w:styleId="FooterChar">
    <w:name w:val="Footer Char"/>
    <w:basedOn w:val="DefaultParagraphFont"/>
    <w:link w:val="Footer"/>
    <w:uiPriority w:val="99"/>
    <w:rsid w:val="00ED32A0"/>
  </w:style>
  <w:style w:type="paragraph" w:styleId="BalloonText">
    <w:name w:val="Balloon Text"/>
    <w:basedOn w:val="Normal"/>
    <w:link w:val="BalloonTextChar"/>
    <w:uiPriority w:val="99"/>
    <w:semiHidden/>
    <w:unhideWhenUsed/>
    <w:rsid w:val="0038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A6"/>
    <w:rPr>
      <w:rFonts w:ascii="Segoe UI" w:hAnsi="Segoe UI" w:cs="Segoe UI"/>
      <w:sz w:val="18"/>
      <w:szCs w:val="18"/>
    </w:rPr>
  </w:style>
  <w:style w:type="character" w:styleId="Hyperlink">
    <w:name w:val="Hyperlink"/>
    <w:basedOn w:val="DefaultParagraphFont"/>
    <w:uiPriority w:val="99"/>
    <w:unhideWhenUsed/>
    <w:rsid w:val="00F52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son.urquhart@idjc.idaho.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ZZYNW5SPWC7U-748212775-20</_dlc_DocId>
    <_dlc_DocIdUrl xmlns="709ce0c3-bb4c-46d9-8b7c-61eef4e9f1af">
      <Url>http://djcnamsp1/_layouts/15/DocIdRedir.aspx?ID=ZZYNW5SPWC7U-748212775-20</Url>
      <Description>ZZYNW5SPWC7U-748212775-20</Description>
    </_dlc_DocIdUrl>
    <Notes0 xmlns="58f3d54c-63ab-4649-be72-d7375660cd9f">Agency letterhead</Not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E615C09ACC224E90DF3E7ABBCDDFF5" ma:contentTypeVersion="1" ma:contentTypeDescription="Create a new document." ma:contentTypeScope="" ma:versionID="7566498bd4016ea0c683d6602b100c26">
  <xsd:schema xmlns:xsd="http://www.w3.org/2001/XMLSchema" xmlns:xs="http://www.w3.org/2001/XMLSchema" xmlns:p="http://schemas.microsoft.com/office/2006/metadata/properties" xmlns:ns2="709ce0c3-bb4c-46d9-8b7c-61eef4e9f1af" xmlns:ns3="58f3d54c-63ab-4649-be72-d7375660cd9f" targetNamespace="http://schemas.microsoft.com/office/2006/metadata/properties" ma:root="true" ma:fieldsID="9d6ce47b94c9750225e609023e31ff6c" ns2:_="" ns3:_="">
    <xsd:import namespace="709ce0c3-bb4c-46d9-8b7c-61eef4e9f1af"/>
    <xsd:import namespace="58f3d54c-63ab-4649-be72-d7375660cd9f"/>
    <xsd:element name="properties">
      <xsd:complexType>
        <xsd:sequence>
          <xsd:element name="documentManagement">
            <xsd:complexType>
              <xsd:all>
                <xsd:element ref="ns2:_dlc_DocId" minOccurs="0"/>
                <xsd:element ref="ns2:_dlc_DocIdUrl" minOccurs="0"/>
                <xsd:element ref="ns2:_dlc_DocIdPersistId"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f3d54c-63ab-4649-be72-d7375660cd9f"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AA5C0-1387-42AD-AAC2-1FC1993C1A0B}">
  <ds:schemaRefs>
    <ds:schemaRef ds:uri="http://schemas.microsoft.com/office/2006/metadata/properties"/>
    <ds:schemaRef ds:uri="http://schemas.microsoft.com/office/infopath/2007/PartnerControls"/>
    <ds:schemaRef ds:uri="709ce0c3-bb4c-46d9-8b7c-61eef4e9f1af"/>
    <ds:schemaRef ds:uri="58f3d54c-63ab-4649-be72-d7375660cd9f"/>
  </ds:schemaRefs>
</ds:datastoreItem>
</file>

<file path=customXml/itemProps2.xml><?xml version="1.0" encoding="utf-8"?>
<ds:datastoreItem xmlns:ds="http://schemas.openxmlformats.org/officeDocument/2006/customXml" ds:itemID="{5454BAC6-09B5-41A4-B064-C4B3D41E45DB}">
  <ds:schemaRefs>
    <ds:schemaRef ds:uri="http://schemas.microsoft.com/sharepoint/v3/contenttype/forms"/>
  </ds:schemaRefs>
</ds:datastoreItem>
</file>

<file path=customXml/itemProps3.xml><?xml version="1.0" encoding="utf-8"?>
<ds:datastoreItem xmlns:ds="http://schemas.openxmlformats.org/officeDocument/2006/customXml" ds:itemID="{09CA6C6D-A190-4B7A-989A-57877382E596}">
  <ds:schemaRefs>
    <ds:schemaRef ds:uri="http://schemas.microsoft.com/sharepoint/events"/>
  </ds:schemaRefs>
</ds:datastoreItem>
</file>

<file path=customXml/itemProps4.xml><?xml version="1.0" encoding="utf-8"?>
<ds:datastoreItem xmlns:ds="http://schemas.openxmlformats.org/officeDocument/2006/customXml" ds:itemID="{F6B0CBE0-9630-4CEA-9829-E4929246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e0c3-bb4c-46d9-8b7c-61eef4e9f1af"/>
    <ds:schemaRef ds:uri="58f3d54c-63ab-4649-be72-d7375660c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JUrquhart</dc:creator>
  <cp:keywords/>
  <dc:description/>
  <cp:lastModifiedBy>Jason Urquhart</cp:lastModifiedBy>
  <cp:revision>3</cp:revision>
  <cp:lastPrinted>2019-01-31T17:07:00Z</cp:lastPrinted>
  <dcterms:created xsi:type="dcterms:W3CDTF">2024-11-06T18:30:00Z</dcterms:created>
  <dcterms:modified xsi:type="dcterms:W3CDTF">2024-11-21T14:56:00Z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0x010100F7E615C09ACC224E90DF3E7ABBCDDFF5</vt:lpwstr>
  </property>
  <property fmtid="{D5CDD505-2E9C-101B-9397-08002B2CF9AE}" pid="3" name="_dlc_DocIdItemGuid">
    <vt:lpwstr>679c5c36-230e-480e-b1b2-b979d4979338</vt:lpwstr>
  </property>
  <property fmtid="{D5CDD505-2E9C-101B-9397-08002B2CF9AE}" pid="4" name="Order">
    <vt:r8>7000</vt:r8>
  </property>
  <property fmtid="{D5CDD505-2E9C-101B-9397-08002B2CF9AE}" pid="5" name="xd_ProgID">
    <vt:lpwstr/>
  </property>
  <property fmtid="{D5CDD505-2E9C-101B-9397-08002B2CF9AE}" pid="6" name="_CopySource">
    <vt:lpwstr/>
  </property>
  <property fmtid="{D5CDD505-2E9C-101B-9397-08002B2CF9AE}" pid="7" name="TemplateUrl">
    <vt:lpwstr/>
  </property>
</Properties>
</file>