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BA6C" w14:textId="77777777" w:rsidR="00E1178E" w:rsidRDefault="00E1178E" w:rsidP="00E1178E">
      <w:pPr>
        <w:pStyle w:val="Heading3"/>
        <w:spacing w:before="0" w:after="0"/>
        <w:rPr>
          <w:rFonts w:cstheme="minorHAnsi"/>
        </w:rPr>
      </w:pPr>
      <w:bookmarkStart w:id="0" w:name="_Toc192835963"/>
      <w:r>
        <w:rPr>
          <w:rFonts w:cstheme="minorHAnsi"/>
        </w:rPr>
        <w:t>Artificial Intelligence (AI)</w:t>
      </w:r>
      <w:bookmarkEnd w:id="0"/>
    </w:p>
    <w:p w14:paraId="09770D80" w14:textId="11A7F015" w:rsidR="00F362E0" w:rsidRDefault="00F362E0" w:rsidP="73C98ACE">
      <w:pPr>
        <w:pStyle w:val="ListParagraph"/>
        <w:numPr>
          <w:ilvl w:val="0"/>
          <w:numId w:val="1"/>
        </w:numPr>
        <w:ind w:left="720"/>
        <w:rPr>
          <w:rFonts w:cstheme="minorBidi"/>
        </w:rPr>
      </w:pPr>
      <w:r w:rsidRPr="73C98ACE">
        <w:rPr>
          <w:rFonts w:cstheme="minorBidi"/>
          <w:b/>
          <w:bCs/>
        </w:rPr>
        <w:t>Solution Incorporating AI:</w:t>
      </w:r>
      <w:r w:rsidRPr="73C98ACE">
        <w:rPr>
          <w:rFonts w:cstheme="minorBidi"/>
          <w:b/>
          <w:bCs/>
          <w:i/>
          <w:iCs/>
        </w:rPr>
        <w:t xml:space="preserve"> </w:t>
      </w:r>
      <w:r w:rsidRPr="73C98ACE">
        <w:rPr>
          <w:rFonts w:cstheme="minorBidi"/>
        </w:rPr>
        <w:t xml:space="preserve">Does the proposed solution utilize any form of artificial intelligence (AI), as defined by </w:t>
      </w:r>
      <w:hyperlink r:id="rId8" w:history="1">
        <w:r w:rsidR="00EB4C3F" w:rsidRPr="003A722A">
          <w:rPr>
            <w:rStyle w:val="Hyperlink"/>
            <w:rFonts w:cstheme="minorBidi"/>
          </w:rPr>
          <w:t>IC 4-13.1-5-1</w:t>
        </w:r>
      </w:hyperlink>
      <w:r w:rsidRPr="73C98ACE">
        <w:rPr>
          <w:rFonts w:cstheme="minorBidi"/>
        </w:rPr>
        <w:t xml:space="preserve"> (</w:t>
      </w:r>
      <w:hyperlink r:id="rId9" w:anchor="4-13.1-5-1">
        <w:r w:rsidRPr="73C98ACE">
          <w:rPr>
            <w:rStyle w:val="Hyperlink"/>
            <w:rFonts w:cstheme="minorBidi"/>
          </w:rPr>
          <w:t>https://iga.in.gov/laws/2024/ic/titles/4#4-13.1-5-1</w:t>
        </w:r>
      </w:hyperlink>
      <w:r w:rsidRPr="73C98ACE">
        <w:rPr>
          <w:rFonts w:cstheme="minorBidi"/>
        </w:rPr>
        <w:t>)? If so, please address the following:</w:t>
      </w:r>
    </w:p>
    <w:p w14:paraId="374D9715" w14:textId="77777777" w:rsidR="00F362E0" w:rsidRDefault="00F362E0" w:rsidP="00F362E0">
      <w:pPr>
        <w:pStyle w:val="ListParagraph"/>
        <w:numPr>
          <w:ilvl w:val="1"/>
          <w:numId w:val="1"/>
        </w:numPr>
        <w:ind w:left="1080"/>
        <w:rPr>
          <w:rFonts w:cstheme="minorHAnsi"/>
        </w:rPr>
      </w:pPr>
      <w:r>
        <w:rPr>
          <w:rFonts w:cstheme="minorHAnsi"/>
        </w:rPr>
        <w:t>H</w:t>
      </w:r>
      <w:r w:rsidRPr="008362AA">
        <w:rPr>
          <w:rFonts w:cstheme="minorHAnsi"/>
        </w:rPr>
        <w:t>ow is AI utilized within the solution</w:t>
      </w:r>
      <w:r>
        <w:rPr>
          <w:rFonts w:cstheme="minorHAnsi"/>
        </w:rPr>
        <w:t>?</w:t>
      </w:r>
      <w:r w:rsidRPr="008362AA">
        <w:rPr>
          <w:rFonts w:cstheme="minorHAnsi"/>
        </w:rPr>
        <w:t xml:space="preserve"> </w:t>
      </w:r>
    </w:p>
    <w:p w14:paraId="36A9C138" w14:textId="77777777" w:rsidR="00F362E0" w:rsidRDefault="00F362E0" w:rsidP="00F362E0">
      <w:pPr>
        <w:pStyle w:val="ListParagraph"/>
        <w:numPr>
          <w:ilvl w:val="1"/>
          <w:numId w:val="1"/>
        </w:numPr>
        <w:ind w:left="1080"/>
        <w:rPr>
          <w:rFonts w:cstheme="minorHAnsi"/>
        </w:rPr>
      </w:pPr>
      <w:r>
        <w:rPr>
          <w:rFonts w:cstheme="minorHAnsi"/>
        </w:rPr>
        <w:t>C</w:t>
      </w:r>
      <w:r w:rsidRPr="008362AA">
        <w:rPr>
          <w:rFonts w:cstheme="minorHAnsi"/>
        </w:rPr>
        <w:t>an the AI functionality be disabled without impacting the overall functionality or performance of the proposed solution?</w:t>
      </w:r>
    </w:p>
    <w:p w14:paraId="29664ADA" w14:textId="77777777" w:rsidR="00F362E0" w:rsidRPr="00D82D4E" w:rsidRDefault="00F362E0" w:rsidP="00F362E0">
      <w:pPr>
        <w:pStyle w:val="ListParagraph"/>
        <w:numPr>
          <w:ilvl w:val="1"/>
          <w:numId w:val="1"/>
        </w:numPr>
        <w:ind w:left="1080"/>
        <w:rPr>
          <w:rFonts w:cstheme="minorHAnsi"/>
        </w:rPr>
      </w:pPr>
      <w:r>
        <w:rPr>
          <w:rFonts w:cstheme="minorHAnsi"/>
        </w:rPr>
        <w:t>Can the State</w:t>
      </w:r>
      <w:r w:rsidRPr="00D82D4E">
        <w:rPr>
          <w:rFonts w:cstheme="minorHAnsi"/>
        </w:rPr>
        <w:t xml:space="preserve"> enable/disable the AI functionality, or </w:t>
      </w:r>
      <w:r>
        <w:rPr>
          <w:rFonts w:cstheme="minorHAnsi"/>
        </w:rPr>
        <w:t>is that controlled by the solution/implementation provider?</w:t>
      </w:r>
    </w:p>
    <w:p w14:paraId="545247F0" w14:textId="77777777" w:rsidR="00F362E0" w:rsidRDefault="00F362E0" w:rsidP="00F362E0">
      <w:pPr>
        <w:pStyle w:val="ListParagraph"/>
        <w:numPr>
          <w:ilvl w:val="1"/>
          <w:numId w:val="1"/>
        </w:numPr>
        <w:ind w:left="1080"/>
        <w:rPr>
          <w:rFonts w:cstheme="minorHAnsi"/>
        </w:rPr>
      </w:pPr>
      <w:r w:rsidRPr="008362AA">
        <w:rPr>
          <w:rFonts w:cstheme="minorHAnsi"/>
        </w:rPr>
        <w:t>If disabling AI does result in limitations, please specify what those limitations are.</w:t>
      </w:r>
    </w:p>
    <w:p w14:paraId="739EAB9C" w14:textId="77777777" w:rsidR="00F362E0" w:rsidRDefault="00F362E0" w:rsidP="00F362E0">
      <w:pPr>
        <w:pStyle w:val="ListParagraph"/>
        <w:numPr>
          <w:ilvl w:val="1"/>
          <w:numId w:val="1"/>
        </w:numPr>
        <w:ind w:left="1080"/>
        <w:rPr>
          <w:rFonts w:cstheme="minorHAnsi"/>
        </w:rPr>
      </w:pPr>
      <w:r w:rsidRPr="0004583F">
        <w:rPr>
          <w:rFonts w:cstheme="minorHAnsi"/>
        </w:rPr>
        <w:t>Is there a plan to introduce AI into the solution in the next</w:t>
      </w:r>
      <w:r>
        <w:rPr>
          <w:rFonts w:cstheme="minorHAnsi"/>
        </w:rPr>
        <w:t xml:space="preserve"> four</w:t>
      </w:r>
      <w:r w:rsidRPr="0004583F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04583F">
        <w:rPr>
          <w:rFonts w:cstheme="minorHAnsi"/>
        </w:rPr>
        <w:t>4</w:t>
      </w:r>
      <w:r>
        <w:rPr>
          <w:rFonts w:cstheme="minorHAnsi"/>
        </w:rPr>
        <w:t>)</w:t>
      </w:r>
      <w:r w:rsidRPr="0004583F">
        <w:rPr>
          <w:rFonts w:cstheme="minorHAnsi"/>
        </w:rPr>
        <w:t xml:space="preserve"> years if AI is not already utilized OR is there a plan to expand AI in the solution if AI is already utilized</w:t>
      </w:r>
      <w:r>
        <w:rPr>
          <w:rFonts w:cstheme="minorHAnsi"/>
        </w:rPr>
        <w:t>?</w:t>
      </w:r>
    </w:p>
    <w:p w14:paraId="127F7B4A" w14:textId="7558B9E5" w:rsidR="006A6E39" w:rsidRPr="00AD093E" w:rsidRDefault="00F362E0" w:rsidP="00AD093E">
      <w:pPr>
        <w:ind w:left="720"/>
        <w:rPr>
          <w:rFonts w:cstheme="minorHAnsi"/>
        </w:rPr>
      </w:pPr>
      <w:r w:rsidRPr="00AD093E">
        <w:rPr>
          <w:rFonts w:cstheme="minorHAnsi"/>
        </w:rPr>
        <w:t>If AI is not currently used in the proposed solution AND there are no plans currently to add AI to the proposed solution, respond with confirmation of understanding in the response area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6E39" w14:paraId="458D3FF7" w14:textId="77777777" w:rsidTr="00AD093E">
        <w:tc>
          <w:tcPr>
            <w:tcW w:w="9350" w:type="dxa"/>
            <w:shd w:val="clear" w:color="auto" w:fill="FFFFCC"/>
          </w:tcPr>
          <w:p w14:paraId="0C521F73" w14:textId="4154D521" w:rsidR="006A6E39" w:rsidRDefault="00AD093E" w:rsidP="006A6E39">
            <w:pPr>
              <w:rPr>
                <w:rFonts w:cstheme="minorHAnsi"/>
              </w:rPr>
            </w:pPr>
            <w:r>
              <w:rPr>
                <w:rFonts w:cstheme="minorHAnsi"/>
              </w:rPr>
              <w:t>[Respondent Response Area]</w:t>
            </w:r>
          </w:p>
        </w:tc>
      </w:tr>
    </w:tbl>
    <w:p w14:paraId="2A57E18D" w14:textId="77777777" w:rsidR="006A6E39" w:rsidRPr="006A6E39" w:rsidRDefault="006A6E39" w:rsidP="006A6E39">
      <w:pPr>
        <w:rPr>
          <w:rFonts w:cstheme="minorHAnsi"/>
        </w:rPr>
      </w:pPr>
    </w:p>
    <w:p w14:paraId="5BFD42C7" w14:textId="4509B778" w:rsidR="00F362E0" w:rsidRPr="00B35A27" w:rsidRDefault="00F362E0" w:rsidP="00F362E0">
      <w:pPr>
        <w:pStyle w:val="ListParagraph"/>
        <w:numPr>
          <w:ilvl w:val="0"/>
          <w:numId w:val="1"/>
        </w:numPr>
        <w:ind w:left="720"/>
        <w:rPr>
          <w:rFonts w:cstheme="minorHAnsi"/>
        </w:rPr>
      </w:pPr>
      <w:r w:rsidRPr="00EF2BB9">
        <w:rPr>
          <w:b/>
          <w:bCs/>
        </w:rPr>
        <w:t>Vendor Development During Implementation and Support:</w:t>
      </w:r>
      <w:r w:rsidRPr="00EF2BB9">
        <w:t xml:space="preserve"> </w:t>
      </w:r>
      <w:r w:rsidRPr="00302BEA">
        <w:t>Do</w:t>
      </w:r>
      <w:r>
        <w:t xml:space="preserve"> your developers use artificial intelligence (AI)</w:t>
      </w:r>
      <w:r w:rsidRPr="00302BEA">
        <w:t xml:space="preserve">, as defined by </w:t>
      </w:r>
      <w:hyperlink r:id="rId10" w:history="1">
        <w:r w:rsidR="000661DA" w:rsidRPr="003A722A">
          <w:rPr>
            <w:rStyle w:val="Hyperlink"/>
          </w:rPr>
          <w:t>IC 4-13.1-5-1</w:t>
        </w:r>
      </w:hyperlink>
      <w:r w:rsidRPr="00302BEA">
        <w:t xml:space="preserve"> (</w:t>
      </w:r>
      <w:hyperlink r:id="rId11" w:anchor="4-13.1-5-1" w:history="1">
        <w:r w:rsidRPr="00302BEA">
          <w:rPr>
            <w:rStyle w:val="Hyperlink"/>
          </w:rPr>
          <w:t>https://iga.in.gov/laws/2024/ic/titles/4#4-13.1-5-1</w:t>
        </w:r>
      </w:hyperlink>
      <w:r w:rsidRPr="00302BEA">
        <w:t>)</w:t>
      </w:r>
      <w:r>
        <w:t xml:space="preserve"> to augment their work</w:t>
      </w:r>
      <w:r w:rsidRPr="00302BEA">
        <w:t>? If so, please address the following</w:t>
      </w:r>
      <w:r>
        <w:t>:</w:t>
      </w:r>
    </w:p>
    <w:p w14:paraId="1DF7A9A8" w14:textId="77777777" w:rsidR="00F362E0" w:rsidRPr="00B35A27" w:rsidRDefault="00F362E0" w:rsidP="00F362E0">
      <w:pPr>
        <w:pStyle w:val="ListParagraph"/>
        <w:numPr>
          <w:ilvl w:val="1"/>
          <w:numId w:val="1"/>
        </w:numPr>
        <w:ind w:left="1080"/>
        <w:rPr>
          <w:rFonts w:cstheme="minorHAnsi"/>
        </w:rPr>
      </w:pPr>
      <w:r>
        <w:t xml:space="preserve">Describe the degree to which your developers use AI to augment their work. </w:t>
      </w:r>
    </w:p>
    <w:p w14:paraId="413451F2" w14:textId="77777777" w:rsidR="00F362E0" w:rsidRPr="00B35A27" w:rsidRDefault="00F362E0" w:rsidP="00F362E0">
      <w:pPr>
        <w:pStyle w:val="ListParagraph"/>
        <w:numPr>
          <w:ilvl w:val="1"/>
          <w:numId w:val="1"/>
        </w:numPr>
        <w:ind w:left="1080"/>
        <w:rPr>
          <w:rFonts w:cstheme="minorHAnsi"/>
        </w:rPr>
      </w:pPr>
      <w:r>
        <w:t xml:space="preserve">Describe the extent to which AI tools for development work are proposed for use in this project. </w:t>
      </w:r>
    </w:p>
    <w:p w14:paraId="0F38886F" w14:textId="77777777" w:rsidR="00F362E0" w:rsidRDefault="00F362E0" w:rsidP="00F362E0">
      <w:pPr>
        <w:pStyle w:val="ListParagraph"/>
        <w:numPr>
          <w:ilvl w:val="1"/>
          <w:numId w:val="1"/>
        </w:numPr>
        <w:ind w:left="1080"/>
        <w:rPr>
          <w:rFonts w:cstheme="minorHAnsi"/>
        </w:rPr>
      </w:pPr>
      <w:r>
        <w:rPr>
          <w:rFonts w:cstheme="minorHAnsi"/>
        </w:rPr>
        <w:t xml:space="preserve">Can </w:t>
      </w:r>
      <w:r w:rsidRPr="002B5CF8">
        <w:rPr>
          <w:rFonts w:cstheme="minorHAnsi"/>
        </w:rPr>
        <w:t>the AI functionality be disabled without impacting the development of the proposed solution?</w:t>
      </w:r>
    </w:p>
    <w:p w14:paraId="06D6C3CC" w14:textId="77777777" w:rsidR="00F362E0" w:rsidRDefault="00F362E0" w:rsidP="00F362E0">
      <w:pPr>
        <w:pStyle w:val="ListParagraph"/>
        <w:numPr>
          <w:ilvl w:val="1"/>
          <w:numId w:val="1"/>
        </w:numPr>
        <w:ind w:left="1080"/>
        <w:rPr>
          <w:rFonts w:cstheme="minorHAnsi"/>
        </w:rPr>
      </w:pPr>
      <w:r w:rsidRPr="005573E1">
        <w:rPr>
          <w:rFonts w:cstheme="minorHAnsi"/>
        </w:rPr>
        <w:t>If disabling AI does impact the development of the proposed solution, please specify what those impacts are.</w:t>
      </w:r>
    </w:p>
    <w:p w14:paraId="782228CC" w14:textId="77777777" w:rsidR="00F362E0" w:rsidRDefault="00F362E0" w:rsidP="00F362E0">
      <w:pPr>
        <w:pStyle w:val="ListParagraph"/>
        <w:numPr>
          <w:ilvl w:val="1"/>
          <w:numId w:val="1"/>
        </w:numPr>
        <w:ind w:left="1080"/>
        <w:rPr>
          <w:rFonts w:cstheme="minorHAnsi"/>
        </w:rPr>
      </w:pPr>
      <w:r w:rsidRPr="00FD09D6">
        <w:rPr>
          <w:rFonts w:cstheme="minorHAnsi"/>
        </w:rPr>
        <w:t>Is there a plan to introduce AI as part of the development of the proposed solution in the next four (4) years if AI is not already utilized in development OR is there a plan to expand AI as part of the development if AI is already utilized?</w:t>
      </w:r>
    </w:p>
    <w:p w14:paraId="62652690" w14:textId="77777777" w:rsidR="00AD093E" w:rsidRPr="00AD093E" w:rsidRDefault="00F362E0" w:rsidP="00AD093E">
      <w:pPr>
        <w:ind w:left="720"/>
        <w:rPr>
          <w:rFonts w:cstheme="minorHAnsi"/>
        </w:rPr>
      </w:pPr>
      <w:r w:rsidRPr="00DE5A83">
        <w:rPr>
          <w:rFonts w:cstheme="minorHAnsi"/>
        </w:rPr>
        <w:t xml:space="preserve">If AI is not currently used by developers and there are no plans currently to leverage AI as part of development during the project or in Maintenance &amp; </w:t>
      </w:r>
      <w:r>
        <w:rPr>
          <w:rFonts w:cstheme="minorHAnsi"/>
        </w:rPr>
        <w:t>Operations</w:t>
      </w:r>
      <w:r w:rsidRPr="00DE5A83">
        <w:rPr>
          <w:rFonts w:cstheme="minorHAnsi"/>
        </w:rPr>
        <w:t xml:space="preserve">, respond with confirmation of understanding in the response area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093E" w14:paraId="5E7AD225" w14:textId="77777777" w:rsidTr="00573416">
        <w:tc>
          <w:tcPr>
            <w:tcW w:w="9350" w:type="dxa"/>
            <w:shd w:val="clear" w:color="auto" w:fill="FFFFCC"/>
          </w:tcPr>
          <w:p w14:paraId="5D8550D5" w14:textId="77777777" w:rsidR="00AD093E" w:rsidRDefault="00AD093E" w:rsidP="00573416">
            <w:pPr>
              <w:rPr>
                <w:rFonts w:cstheme="minorHAnsi"/>
              </w:rPr>
            </w:pPr>
            <w:r>
              <w:rPr>
                <w:rFonts w:cstheme="minorHAnsi"/>
              </w:rPr>
              <w:t>[Respondent Response Area]</w:t>
            </w:r>
          </w:p>
        </w:tc>
      </w:tr>
    </w:tbl>
    <w:p w14:paraId="7BEC215E" w14:textId="28DCBC52" w:rsidR="006A6E39" w:rsidRPr="00AD093E" w:rsidRDefault="006A6E39" w:rsidP="00AD093E">
      <w:pPr>
        <w:rPr>
          <w:rFonts w:cstheme="minorHAnsi"/>
        </w:rPr>
      </w:pPr>
    </w:p>
    <w:sectPr w:rsidR="006A6E39" w:rsidRPr="00AD0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038D"/>
    <w:multiLevelType w:val="hybridMultilevel"/>
    <w:tmpl w:val="E8581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DD7EE0"/>
    <w:multiLevelType w:val="hybridMultilevel"/>
    <w:tmpl w:val="6C06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17724">
    <w:abstractNumId w:val="0"/>
  </w:num>
  <w:num w:numId="2" w16cid:durableId="156090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8E"/>
    <w:rsid w:val="000661DA"/>
    <w:rsid w:val="005003EA"/>
    <w:rsid w:val="00632959"/>
    <w:rsid w:val="006A6E39"/>
    <w:rsid w:val="00756DDF"/>
    <w:rsid w:val="00797489"/>
    <w:rsid w:val="008E1A37"/>
    <w:rsid w:val="009D67FC"/>
    <w:rsid w:val="00AD093E"/>
    <w:rsid w:val="00C268DF"/>
    <w:rsid w:val="00DB4DCD"/>
    <w:rsid w:val="00E1178E"/>
    <w:rsid w:val="00E70155"/>
    <w:rsid w:val="00EB4C3F"/>
    <w:rsid w:val="00F362E0"/>
    <w:rsid w:val="00F54005"/>
    <w:rsid w:val="00FC3304"/>
    <w:rsid w:val="00FC333E"/>
    <w:rsid w:val="0180F958"/>
    <w:rsid w:val="197DE900"/>
    <w:rsid w:val="73C98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7E244"/>
  <w15:chartTrackingRefBased/>
  <w15:docId w15:val="{6D025367-F44A-483E-A8D0-D6EBBFDA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3E"/>
  </w:style>
  <w:style w:type="paragraph" w:styleId="Heading1">
    <w:name w:val="heading 1"/>
    <w:aliases w:val=" Char"/>
    <w:basedOn w:val="Normal"/>
    <w:next w:val="Normal"/>
    <w:link w:val="Heading1Char"/>
    <w:qFormat/>
    <w:rsid w:val="00E11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1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117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117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117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117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117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117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117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"/>
    <w:basedOn w:val="DefaultParagraphFont"/>
    <w:link w:val="Heading1"/>
    <w:uiPriority w:val="9"/>
    <w:rsid w:val="00E11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117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7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7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7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7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7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7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7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7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78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11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7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178E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E11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78E"/>
    <w:pPr>
      <w:spacing w:line="240" w:lineRule="auto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78E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1178E"/>
  </w:style>
  <w:style w:type="character" w:styleId="FollowedHyperlink">
    <w:name w:val="FollowedHyperlink"/>
    <w:basedOn w:val="DefaultParagraphFont"/>
    <w:uiPriority w:val="99"/>
    <w:semiHidden/>
    <w:unhideWhenUsed/>
    <w:rsid w:val="00E1178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362E0"/>
    <w:pPr>
      <w:spacing w:after="0" w:line="240" w:lineRule="auto"/>
    </w:pPr>
  </w:style>
  <w:style w:type="table" w:styleId="TableGrid">
    <w:name w:val="Table Grid"/>
    <w:basedOn w:val="TableNormal"/>
    <w:uiPriority w:val="39"/>
    <w:rsid w:val="006A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4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C%204-13.1-5-1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ga.in.gov/laws/2024/ic/titles/4" TargetMode="External"/><Relationship Id="rId5" Type="http://schemas.openxmlformats.org/officeDocument/2006/relationships/styles" Target="styles.xml"/><Relationship Id="rId10" Type="http://schemas.openxmlformats.org/officeDocument/2006/relationships/hyperlink" Target="IC%204-13.1-5-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ga.in.gov/laws/2024/ic/titles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30887E21974479E608AA8DC46B57A" ma:contentTypeVersion="12" ma:contentTypeDescription="Create a new document." ma:contentTypeScope="" ma:versionID="63552ba9bde4105740c1e994d8453bdf">
  <xsd:schema xmlns:xsd="http://www.w3.org/2001/XMLSchema" xmlns:xs="http://www.w3.org/2001/XMLSchema" xmlns:p="http://schemas.microsoft.com/office/2006/metadata/properties" xmlns:ns2="c7b34785-b061-4001-a5b2-7128a0877772" xmlns:ns3="74e635cf-825a-4c7a-98e4-3665b51795e7" targetNamespace="http://schemas.microsoft.com/office/2006/metadata/properties" ma:root="true" ma:fieldsID="31ff45d6dbde03ad2ffcd881935838ef" ns2:_="" ns3:_="">
    <xsd:import namespace="c7b34785-b061-4001-a5b2-7128a0877772"/>
    <xsd:import namespace="74e635cf-825a-4c7a-98e4-3665b5179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34785-b061-4001-a5b2-7128a0877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35cf-825a-4c7a-98e4-3665b5179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FE0D47-93DD-4721-99B2-58162A123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EA356-0713-4F55-B81E-A73F20F78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34785-b061-4001-a5b2-7128a0877772"/>
    <ds:schemaRef ds:uri="74e635cf-825a-4c7a-98e4-3665b5179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F9699-FC99-4C9B-A740-0673499BB05C}">
  <ds:schemaRefs>
    <ds:schemaRef ds:uri="http://purl.org/dc/elements/1.1/"/>
    <ds:schemaRef ds:uri="http://purl.org/dc/terms/"/>
    <ds:schemaRef ds:uri="http://schemas.microsoft.com/office/infopath/2007/PartnerControls"/>
    <ds:schemaRef ds:uri="c7b34785-b061-4001-a5b2-7128a087777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4e635cf-825a-4c7a-98e4-3665b51795e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Helmer, John E (IOT)</dc:creator>
  <cp:keywords/>
  <dc:description/>
  <cp:lastModifiedBy>Hempel, Mark</cp:lastModifiedBy>
  <cp:revision>10</cp:revision>
  <dcterms:created xsi:type="dcterms:W3CDTF">2025-03-14T20:01:00Z</dcterms:created>
  <dcterms:modified xsi:type="dcterms:W3CDTF">2025-05-14T23:15:00Z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0x010100E7330887E21974479E608AA8DC46B57A</vt:lpwstr>
  </property>
</Properties>
</file>