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7F15"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9174FD9" wp14:editId="7E5EFAE4">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D082B28" w14:textId="77777777" w:rsidR="00CA73D6" w:rsidRDefault="00CA73D6" w:rsidP="00EE477B">
      <w:pPr>
        <w:spacing w:after="0" w:line="240" w:lineRule="auto"/>
        <w:rPr>
          <w:rFonts w:ascii="Times New Roman" w:hAnsi="Times New Roman" w:cs="Times New Roman"/>
          <w:b/>
          <w:bCs/>
          <w:sz w:val="24"/>
          <w:szCs w:val="24"/>
        </w:rPr>
      </w:pPr>
    </w:p>
    <w:p w14:paraId="6D6C9856" w14:textId="77777777" w:rsidR="00CA73D6" w:rsidRDefault="00CA73D6" w:rsidP="00EE477B">
      <w:pPr>
        <w:spacing w:after="0" w:line="240" w:lineRule="auto"/>
        <w:rPr>
          <w:rFonts w:ascii="Times New Roman" w:hAnsi="Times New Roman" w:cs="Times New Roman"/>
          <w:b/>
          <w:bCs/>
          <w:sz w:val="24"/>
          <w:szCs w:val="24"/>
        </w:rPr>
      </w:pPr>
    </w:p>
    <w:p w14:paraId="7A1D105A"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809494D"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274DEB83"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350C093" w14:textId="77777777" w:rsidR="00941E1A" w:rsidRPr="00305D3E" w:rsidRDefault="00941E1A" w:rsidP="008C6243">
      <w:pPr>
        <w:pStyle w:val="Default"/>
        <w:ind w:left="540"/>
        <w:jc w:val="both"/>
      </w:pPr>
    </w:p>
    <w:p w14:paraId="7BF8CC3F"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12C08F0A" w14:textId="77777777" w:rsidR="00983322" w:rsidRPr="00305D3E" w:rsidRDefault="00983322" w:rsidP="008C6243">
      <w:pPr>
        <w:pStyle w:val="Default"/>
        <w:ind w:left="540" w:hanging="540"/>
        <w:jc w:val="both"/>
      </w:pPr>
    </w:p>
    <w:p w14:paraId="003C39BE" w14:textId="77777777" w:rsidR="00983322" w:rsidRPr="00305D3E" w:rsidRDefault="000976C7" w:rsidP="008C6243">
      <w:pPr>
        <w:pStyle w:val="Default"/>
        <w:ind w:left="540"/>
        <w:jc w:val="both"/>
      </w:pPr>
      <w:r w:rsidRPr="00305D3E">
        <w:tab/>
      </w:r>
      <w:r w:rsidR="00983322" w:rsidRPr="00305D3E">
        <w:t xml:space="preserve">Office of State Procurement </w:t>
      </w:r>
    </w:p>
    <w:p w14:paraId="217FEFF6" w14:textId="77777777" w:rsidR="00983322" w:rsidRPr="00305D3E" w:rsidRDefault="000976C7" w:rsidP="008C6243">
      <w:pPr>
        <w:pStyle w:val="Default"/>
        <w:ind w:left="540"/>
        <w:jc w:val="both"/>
      </w:pPr>
      <w:r w:rsidRPr="00305D3E">
        <w:tab/>
      </w:r>
      <w:r w:rsidR="00983322" w:rsidRPr="00305D3E">
        <w:t xml:space="preserve">Claiborne Building, Suite 2-160 </w:t>
      </w:r>
    </w:p>
    <w:p w14:paraId="44258437"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6E4DFDA8" w14:textId="77777777" w:rsidR="00983322" w:rsidRPr="00305D3E" w:rsidRDefault="000976C7" w:rsidP="008C6243">
      <w:pPr>
        <w:pStyle w:val="Default"/>
        <w:ind w:left="540"/>
        <w:jc w:val="both"/>
      </w:pPr>
      <w:r w:rsidRPr="00305D3E">
        <w:tab/>
      </w:r>
      <w:r w:rsidR="00983322" w:rsidRPr="00305D3E">
        <w:t>Baton Rouge, LA 70802</w:t>
      </w:r>
    </w:p>
    <w:p w14:paraId="41090167" w14:textId="77777777" w:rsidR="00983322" w:rsidRPr="00305D3E" w:rsidRDefault="00983322" w:rsidP="008C6243">
      <w:pPr>
        <w:pStyle w:val="Default"/>
        <w:ind w:left="540" w:hanging="540"/>
        <w:jc w:val="both"/>
      </w:pPr>
    </w:p>
    <w:p w14:paraId="1187B180"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DB13040" w14:textId="77777777" w:rsidR="00983322" w:rsidRPr="00305D3E" w:rsidRDefault="00983322" w:rsidP="008C6243">
      <w:pPr>
        <w:pStyle w:val="Default"/>
        <w:ind w:left="540" w:hanging="540"/>
        <w:jc w:val="both"/>
      </w:pPr>
    </w:p>
    <w:p w14:paraId="3194DC4B"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36D4094E" w14:textId="77777777" w:rsidR="00983322" w:rsidRPr="00305D3E" w:rsidRDefault="00983322" w:rsidP="008C6243">
      <w:pPr>
        <w:pStyle w:val="Default"/>
        <w:ind w:left="540" w:hanging="540"/>
        <w:jc w:val="both"/>
      </w:pPr>
    </w:p>
    <w:p w14:paraId="7F75C9ED"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64D08C12" w14:textId="77777777" w:rsidR="00983322" w:rsidRPr="00305D3E" w:rsidRDefault="00983322" w:rsidP="008C6243">
      <w:pPr>
        <w:pStyle w:val="Default"/>
        <w:ind w:left="540" w:hanging="540"/>
        <w:jc w:val="both"/>
      </w:pPr>
    </w:p>
    <w:p w14:paraId="2F9A7BDC"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48E8149" w14:textId="77777777" w:rsidR="00983322" w:rsidRPr="00305D3E" w:rsidRDefault="00983322" w:rsidP="008C6243">
      <w:pPr>
        <w:pStyle w:val="Default"/>
        <w:ind w:left="540" w:hanging="540"/>
        <w:jc w:val="both"/>
      </w:pPr>
    </w:p>
    <w:p w14:paraId="7A02A99A"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3318237"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2D5D48D4"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EBFC67A"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4E2E31E0"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5D3C4C71"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6D4D84BB"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51E9F989"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1816E380"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41225A1A"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5DE75E8D"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10232F87"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30E2FB87"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ED82756"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569D80D"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8921AF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3821C1C3"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0213209F"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32D731E1"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4A14E79"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3B4C383F"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76169CE1"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5C8D5554"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350F5F71"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29CD496B"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3865FC5"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1514D080"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A8F805C"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4E3C3CA9"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77F0072B"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E4FEC6A"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6B2D78A5"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4A7A3F7C"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4EE2677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5EA81DE4"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728F8F9D"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0885676F"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00DDC84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759BD3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28BCA3E6"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7E8875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E9D1E2C"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C9B6AB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01596AB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E6084FD"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37DABDD2"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DB0F36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6876DFFB"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337B7C0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2352A65D"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4C4F4A2"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2E9C332"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CF20E8F"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D256309"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E552E02"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D2BF1F"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3FACB2B"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775138B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1F8B2C0"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3CEE182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1520CCE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660E69A"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6E7B5605"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C9FE0E0"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C82A9F2"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BBE8812"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07770EC2"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7D7DD175"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ED9836B"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59937AE8"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9DF0AB9"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4CAB190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AEBCF66"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23805C31"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E5D7901"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2F7CD7E"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793221A"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2903CA7"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2739A26"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7ED8895"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E9DA1B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0526877"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147E556E"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DA01947"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1F69B1A"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CA8F3E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8A205B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AC20FAD"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41E043A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53903568"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5E5DCB85"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F55870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1F291B77"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070F5F8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3CF7EF9"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7A470F9D"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32EEF4D"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A9F1AC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4D38B9B"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129F731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A0EA1D5"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6E631A81"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AFCB48E"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7BA7A8CA"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A033B4D"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906E4C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8842832"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4106E7F2" w14:textId="77777777" w:rsidR="00305D3E" w:rsidRPr="00117192" w:rsidRDefault="00305D3E" w:rsidP="008C6243">
      <w:pPr>
        <w:spacing w:after="0" w:line="240" w:lineRule="auto"/>
        <w:jc w:val="both"/>
        <w:rPr>
          <w:rFonts w:ascii="Times New Roman" w:hAnsi="Times New Roman" w:cs="Times New Roman"/>
          <w:b/>
          <w:sz w:val="24"/>
          <w:szCs w:val="24"/>
        </w:rPr>
      </w:pPr>
    </w:p>
    <w:p w14:paraId="40FD0A54"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46820312"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4BC991E"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524AC3A1"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193FC604"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E9C48B7"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C9E7657"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62EA3A0"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3647F78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1F0F8E7"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4896221"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8645E8"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3B34D5C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4FA474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408D3EA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5A9F1E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3B0EA5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51B5F9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562E854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51BC1729"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37D1715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8F5CA3A"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085C190C"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50398C25"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4AC2366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17AE6B9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1961FC43"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5F17549B"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1D1595F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60275F3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617D11E1"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623CE77"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76B46A04"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25423E7"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70F1FF8D" w14:textId="027D83FB" w:rsidR="00305D3E" w:rsidRPr="00117192" w:rsidRDefault="00305D3E" w:rsidP="006D221F">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with</w:t>
      </w:r>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date</w:t>
      </w:r>
      <w:proofErr w:type="gramEnd"/>
      <w:r w:rsidRPr="00117192">
        <w:rPr>
          <w:rFonts w:ascii="Times New Roman" w:hAnsi="Times New Roman" w:cs="Times New Roman"/>
          <w:sz w:val="24"/>
          <w:szCs w:val="24"/>
        </w:rPr>
        <w:t xml:space="preserve"> of </w:t>
      </w:r>
      <w:proofErr w:type="gramStart"/>
      <w:r w:rsidRPr="00117192">
        <w:rPr>
          <w:rFonts w:ascii="Times New Roman" w:hAnsi="Times New Roman" w:cs="Times New Roman"/>
          <w:sz w:val="24"/>
          <w:szCs w:val="24"/>
        </w:rPr>
        <w:t>award</w:t>
      </w:r>
      <w:proofErr w:type="gramEnd"/>
      <w:r w:rsidR="00A96499">
        <w:rPr>
          <w:rFonts w:ascii="Times New Roman" w:hAnsi="Times New Roman" w:cs="Times New Roman"/>
          <w:sz w:val="24"/>
          <w:szCs w:val="24"/>
        </w:rPr>
        <w:t xml:space="preserve"> </w:t>
      </w:r>
      <w:r w:rsidRPr="00117192">
        <w:rPr>
          <w:rFonts w:ascii="Times New Roman" w:hAnsi="Times New Roman" w:cs="Times New Roman"/>
          <w:sz w:val="24"/>
          <w:szCs w:val="24"/>
        </w:rPr>
        <w:t xml:space="preserve">and ending </w:t>
      </w:r>
      <w:r w:rsidR="006D221F">
        <w:rPr>
          <w:rFonts w:ascii="Times New Roman" w:hAnsi="Times New Roman" w:cs="Times New Roman"/>
          <w:sz w:val="24"/>
          <w:szCs w:val="24"/>
        </w:rPr>
        <w:t>December 31, 2026</w:t>
      </w:r>
      <w:r w:rsidRPr="00117192">
        <w:rPr>
          <w:rFonts w:ascii="Times New Roman" w:hAnsi="Times New Roman" w:cs="Times New Roman"/>
          <w:sz w:val="24"/>
          <w:szCs w:val="24"/>
        </w:rPr>
        <w:t>.</w:t>
      </w:r>
    </w:p>
    <w:p w14:paraId="0EE5ABA1"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1BF5FD28"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46FDADD0"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0D01ECF1"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1DEB8E01"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70B37588"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2FB0D2F3"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2D998786"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75F0F1F3"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w:t>
      </w:r>
      <w:r w:rsidRPr="00117192">
        <w:rPr>
          <w:rFonts w:ascii="Times New Roman" w:hAnsi="Times New Roman" w:cs="Times New Roman"/>
          <w:sz w:val="24"/>
          <w:szCs w:val="24"/>
        </w:rPr>
        <w:lastRenderedPageBreak/>
        <w:t>quantities must not be invoiced and will not be paid.</w:t>
      </w:r>
    </w:p>
    <w:p w14:paraId="09EAF28C" w14:textId="77777777" w:rsidR="00917ECD" w:rsidRDefault="00917ECD" w:rsidP="008C6243">
      <w:pPr>
        <w:spacing w:after="0" w:line="240" w:lineRule="auto"/>
        <w:ind w:left="720"/>
        <w:contextualSpacing/>
        <w:jc w:val="both"/>
        <w:rPr>
          <w:rFonts w:ascii="Times New Roman" w:hAnsi="Times New Roman" w:cs="Times New Roman"/>
          <w:sz w:val="24"/>
          <w:szCs w:val="24"/>
        </w:rPr>
      </w:pPr>
    </w:p>
    <w:p w14:paraId="67E29FAA" w14:textId="77777777" w:rsidR="00917ECD" w:rsidRPr="004261D3" w:rsidRDefault="00917ECD" w:rsidP="00917ECD">
      <w:pPr>
        <w:widowControl/>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sidRPr="004261D3">
        <w:rPr>
          <w:rFonts w:ascii="Times New Roman" w:eastAsia="Times New Roman" w:hAnsi="Times New Roman" w:cs="Times New Roman"/>
          <w:b/>
          <w:bCs/>
          <w:sz w:val="24"/>
          <w:szCs w:val="24"/>
        </w:rPr>
        <w:t>.</w:t>
      </w:r>
      <w:r w:rsidRPr="004261D3">
        <w:rPr>
          <w:rFonts w:ascii="Times New Roman" w:eastAsia="Times New Roman" w:hAnsi="Times New Roman" w:cs="Times New Roman"/>
          <w:b/>
          <w:bCs/>
          <w:sz w:val="24"/>
          <w:szCs w:val="24"/>
        </w:rPr>
        <w:tab/>
        <w:t>Blanket Order Delivery</w:t>
      </w:r>
    </w:p>
    <w:p w14:paraId="7C14183E" w14:textId="77777777" w:rsidR="00917ECD" w:rsidRDefault="00917ECD" w:rsidP="00917ECD">
      <w:pPr>
        <w:widowControl/>
        <w:spacing w:after="0" w:line="240" w:lineRule="auto"/>
        <w:ind w:left="720"/>
        <w:contextualSpacing/>
        <w:jc w:val="both"/>
        <w:rPr>
          <w:rFonts w:ascii="Times New Roman" w:eastAsia="Times New Roman" w:hAnsi="Times New Roman" w:cs="Times New Roman"/>
          <w:sz w:val="24"/>
          <w:szCs w:val="24"/>
        </w:rPr>
      </w:pPr>
      <w:r w:rsidRPr="004261D3">
        <w:rPr>
          <w:rFonts w:ascii="Times New Roman" w:eastAsia="Times New Roman" w:hAnsi="Times New Roman" w:cs="Times New Roman"/>
          <w:sz w:val="24"/>
          <w:szCs w:val="24"/>
        </w:rPr>
        <w:t xml:space="preserve">The State reserves the right to reject </w:t>
      </w:r>
      <w:proofErr w:type="gramStart"/>
      <w:r w:rsidRPr="004261D3">
        <w:rPr>
          <w:rFonts w:ascii="Times New Roman" w:eastAsia="Times New Roman" w:hAnsi="Times New Roman" w:cs="Times New Roman"/>
          <w:sz w:val="24"/>
          <w:szCs w:val="24"/>
        </w:rPr>
        <w:t>any and all</w:t>
      </w:r>
      <w:proofErr w:type="gramEnd"/>
      <w:r w:rsidRPr="004261D3">
        <w:rPr>
          <w:rFonts w:ascii="Times New Roman" w:eastAsia="Times New Roman" w:hAnsi="Times New Roman" w:cs="Times New Roman"/>
          <w:sz w:val="24"/>
          <w:szCs w:val="24"/>
        </w:rPr>
        <w:t xml:space="preserve"> vendors who cannot make delivery within the stated timeframe, as specified in the line(s) of the RFx, from the date the order is called in or otherwise submitted by the </w:t>
      </w:r>
      <w:proofErr w:type="gramStart"/>
      <w:r w:rsidRPr="004261D3">
        <w:rPr>
          <w:rFonts w:ascii="Times New Roman" w:eastAsia="Times New Roman" w:hAnsi="Times New Roman" w:cs="Times New Roman"/>
          <w:sz w:val="24"/>
          <w:szCs w:val="24"/>
        </w:rPr>
        <w:t>using</w:t>
      </w:r>
      <w:proofErr w:type="gramEnd"/>
      <w:r w:rsidRPr="004261D3">
        <w:rPr>
          <w:rFonts w:ascii="Times New Roman" w:eastAsia="Times New Roman" w:hAnsi="Times New Roman" w:cs="Times New Roman"/>
          <w:sz w:val="24"/>
          <w:szCs w:val="24"/>
        </w:rPr>
        <w:t xml:space="preserve"> agency.</w:t>
      </w:r>
    </w:p>
    <w:p w14:paraId="783D22E5" w14:textId="77777777" w:rsidR="00A96499" w:rsidRDefault="00A96499" w:rsidP="00917ECD">
      <w:pPr>
        <w:widowControl/>
        <w:spacing w:after="0" w:line="240" w:lineRule="auto"/>
        <w:ind w:left="720"/>
        <w:contextualSpacing/>
        <w:jc w:val="both"/>
        <w:rPr>
          <w:rFonts w:ascii="Times New Roman" w:eastAsia="Times New Roman" w:hAnsi="Times New Roman" w:cs="Times New Roman"/>
          <w:sz w:val="24"/>
          <w:szCs w:val="24"/>
        </w:rPr>
      </w:pPr>
    </w:p>
    <w:p w14:paraId="56CC9A81" w14:textId="6783696C" w:rsidR="00A96499" w:rsidRPr="004045B9" w:rsidRDefault="00A96499" w:rsidP="00A96499">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Delivery</w:t>
      </w:r>
      <w:r w:rsidRPr="004045B9">
        <w:rPr>
          <w:rFonts w:ascii="Times New Roman" w:hAnsi="Times New Roman" w:cs="Times New Roman"/>
          <w:b/>
          <w:sz w:val="24"/>
          <w:szCs w:val="24"/>
        </w:rPr>
        <w:t>:</w:t>
      </w:r>
    </w:p>
    <w:p w14:paraId="025039BC" w14:textId="44738EF6" w:rsidR="00A96499" w:rsidRPr="004045B9" w:rsidRDefault="00A96499" w:rsidP="00A9649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called for as needed by the </w:t>
      </w:r>
      <w:r w:rsidR="008145FF">
        <w:rPr>
          <w:rFonts w:ascii="Times New Roman" w:hAnsi="Times New Roman" w:cs="Times New Roman"/>
          <w:sz w:val="24"/>
          <w:szCs w:val="24"/>
        </w:rPr>
        <w:t>A</w:t>
      </w:r>
      <w:r w:rsidRPr="004045B9">
        <w:rPr>
          <w:rFonts w:ascii="Times New Roman" w:hAnsi="Times New Roman" w:cs="Times New Roman"/>
          <w:sz w:val="24"/>
          <w:szCs w:val="24"/>
        </w:rPr>
        <w:t xml:space="preserve">gency. Do not ship items until called for.  Deliveries </w:t>
      </w:r>
      <w:proofErr w:type="gramStart"/>
      <w:r>
        <w:rPr>
          <w:rFonts w:ascii="Times New Roman" w:hAnsi="Times New Roman" w:cs="Times New Roman"/>
          <w:sz w:val="24"/>
          <w:szCs w:val="24"/>
        </w:rPr>
        <w:tab/>
        <w:t>accepted</w:t>
      </w:r>
      <w:proofErr w:type="gramEnd"/>
      <w:r>
        <w:rPr>
          <w:rFonts w:ascii="Times New Roman" w:hAnsi="Times New Roman" w:cs="Times New Roman"/>
          <w:sz w:val="24"/>
          <w:szCs w:val="24"/>
        </w:rPr>
        <w:t xml:space="preserve"> Monday through</w:t>
      </w:r>
      <w:r w:rsidRPr="004045B9">
        <w:rPr>
          <w:rFonts w:ascii="Times New Roman" w:hAnsi="Times New Roman" w:cs="Times New Roman"/>
          <w:sz w:val="24"/>
          <w:szCs w:val="24"/>
        </w:rPr>
        <w:t xml:space="preserve"> Friday, 7:00 am to 2:00 pm, except holidays.</w:t>
      </w:r>
    </w:p>
    <w:p w14:paraId="5AC37FDE" w14:textId="77777777" w:rsidR="00A96499" w:rsidRPr="004045B9" w:rsidRDefault="00A96499" w:rsidP="00A96499">
      <w:pPr>
        <w:spacing w:line="240" w:lineRule="auto"/>
        <w:contextualSpacing/>
        <w:jc w:val="both"/>
        <w:rPr>
          <w:rFonts w:ascii="Times New Roman" w:hAnsi="Times New Roman" w:cs="Times New Roman"/>
          <w:sz w:val="24"/>
          <w:szCs w:val="24"/>
        </w:rPr>
      </w:pPr>
    </w:p>
    <w:p w14:paraId="190D45B0" w14:textId="77777777" w:rsidR="00A96499" w:rsidRPr="004045B9" w:rsidRDefault="00A96499" w:rsidP="00A9649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14:paraId="2D3739D8" w14:textId="77777777" w:rsidR="00A96499" w:rsidRPr="004045B9" w:rsidRDefault="00A96499" w:rsidP="00A96499">
      <w:pPr>
        <w:spacing w:line="240" w:lineRule="auto"/>
        <w:contextualSpacing/>
        <w:jc w:val="both"/>
        <w:rPr>
          <w:rFonts w:ascii="Times New Roman" w:hAnsi="Times New Roman" w:cs="Times New Roman"/>
          <w:sz w:val="24"/>
          <w:szCs w:val="24"/>
        </w:rPr>
      </w:pPr>
    </w:p>
    <w:p w14:paraId="3AB2E331" w14:textId="77777777" w:rsidR="00A96499" w:rsidRPr="004045B9" w:rsidRDefault="00A96499" w:rsidP="00A9649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w:t>
      </w:r>
      <w:proofErr w:type="gramStart"/>
      <w:r w:rsidRPr="004045B9">
        <w:rPr>
          <w:rFonts w:ascii="Times New Roman" w:hAnsi="Times New Roman" w:cs="Times New Roman"/>
          <w:sz w:val="24"/>
          <w:szCs w:val="24"/>
        </w:rPr>
        <w:t>so as to</w:t>
      </w:r>
      <w:proofErr w:type="gramEnd"/>
      <w:r w:rsidRPr="004045B9">
        <w:rPr>
          <w:rFonts w:ascii="Times New Roman" w:hAnsi="Times New Roman" w:cs="Times New Roman"/>
          <w:sz w:val="24"/>
          <w:szCs w:val="24"/>
        </w:rPr>
        <w:t xml:space="preserve"> not be damaged in any way.  Agency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14:paraId="7BC2B2D4" w14:textId="77777777" w:rsidR="00A96499" w:rsidRPr="004045B9" w:rsidRDefault="00A96499" w:rsidP="00A96499">
      <w:pPr>
        <w:spacing w:line="240" w:lineRule="auto"/>
        <w:contextualSpacing/>
        <w:jc w:val="both"/>
        <w:rPr>
          <w:rFonts w:ascii="Times New Roman" w:hAnsi="Times New Roman" w:cs="Times New Roman"/>
          <w:sz w:val="24"/>
          <w:szCs w:val="24"/>
        </w:rPr>
      </w:pPr>
    </w:p>
    <w:p w14:paraId="77535BA9" w14:textId="77777777" w:rsidR="00A96499" w:rsidRDefault="00A96499" w:rsidP="00A9649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14:paraId="29F2FA69" w14:textId="77777777" w:rsidR="00917ECD" w:rsidRDefault="00917ECD" w:rsidP="00917ECD">
      <w:pPr>
        <w:contextualSpacing/>
        <w:rPr>
          <w:rFonts w:ascii="Times New Roman" w:hAnsi="Times New Roman" w:cs="Times New Roman"/>
          <w:sz w:val="24"/>
          <w:szCs w:val="24"/>
        </w:rPr>
      </w:pPr>
    </w:p>
    <w:p w14:paraId="697D5998" w14:textId="681FA3FE" w:rsidR="00917ECD" w:rsidRPr="0035113D" w:rsidRDefault="00917ECD" w:rsidP="00917ECD">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A96499">
        <w:rPr>
          <w:rFonts w:ascii="Times New Roman" w:eastAsia="Times New Roman" w:hAnsi="Times New Roman" w:cs="Times New Roman"/>
          <w:b/>
          <w:bCs/>
          <w:sz w:val="24"/>
          <w:szCs w:val="24"/>
        </w:rPr>
        <w:t>1</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5A46C439" w14:textId="18861AE7" w:rsidR="00917ECD" w:rsidRPr="00A96499" w:rsidRDefault="00917ECD" w:rsidP="00A96499">
      <w:pPr>
        <w:spacing w:after="0"/>
        <w:ind w:left="720"/>
        <w:contextualSpacing/>
        <w:rPr>
          <w:rFonts w:ascii="Times New Roman" w:hAnsi="Times New Roman"/>
          <w:sz w:val="24"/>
          <w:szCs w:val="24"/>
        </w:rPr>
      </w:pPr>
      <w:r w:rsidRPr="00D24900">
        <w:rPr>
          <w:rFonts w:ascii="Times New Roman" w:hAnsi="Times New Roman"/>
          <w:sz w:val="24"/>
          <w:szCs w:val="24"/>
        </w:rPr>
        <w:t xml:space="preserve">It is the intent of the State to award this contract on a grouped basis, to the overall lowest responsive, responsible bidder(s) meeting the </w:t>
      </w:r>
      <w:proofErr w:type="gramStart"/>
      <w:r w:rsidRPr="00D24900">
        <w:rPr>
          <w:rFonts w:ascii="Times New Roman" w:hAnsi="Times New Roman"/>
          <w:sz w:val="24"/>
          <w:szCs w:val="24"/>
        </w:rPr>
        <w:t>specifications,</w:t>
      </w:r>
      <w:proofErr w:type="gramEnd"/>
      <w:r w:rsidRPr="00D24900">
        <w:rPr>
          <w:rFonts w:ascii="Times New Roman" w:hAnsi="Times New Roman"/>
          <w:sz w:val="24"/>
          <w:szCs w:val="24"/>
        </w:rPr>
        <w:t xml:space="preserve"> for each group.  Otherwise, items will be </w:t>
      </w:r>
      <w:proofErr w:type="gramStart"/>
      <w:r w:rsidRPr="00D24900">
        <w:rPr>
          <w:rFonts w:ascii="Times New Roman" w:hAnsi="Times New Roman"/>
          <w:sz w:val="24"/>
          <w:szCs w:val="24"/>
        </w:rPr>
        <w:t>awarded</w:t>
      </w:r>
      <w:proofErr w:type="gramEnd"/>
      <w:r w:rsidRPr="00D24900">
        <w:rPr>
          <w:rFonts w:ascii="Times New Roman" w:hAnsi="Times New Roman"/>
          <w:sz w:val="24"/>
          <w:szCs w:val="24"/>
        </w:rPr>
        <w:t xml:space="preserve"> separately.  The State further reserves the right to reject individual items from the award. </w:t>
      </w:r>
    </w:p>
    <w:p w14:paraId="377EE20D"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363E52EB" w14:textId="63EFB4D4" w:rsidR="00A96499" w:rsidRPr="00A96499" w:rsidRDefault="00A96499" w:rsidP="00A96499">
      <w:pPr>
        <w:contextualSpacing/>
        <w:rPr>
          <w:rFonts w:ascii="Times New Roman" w:hAnsi="Times New Roman"/>
          <w:b/>
          <w:sz w:val="24"/>
          <w:szCs w:val="24"/>
        </w:rPr>
      </w:pPr>
      <w:r>
        <w:rPr>
          <w:rFonts w:ascii="Times New Roman" w:eastAsia="Times New Roman" w:hAnsi="Times New Roman" w:cs="Times New Roman"/>
          <w:b/>
          <w:bCs/>
          <w:sz w:val="24"/>
          <w:szCs w:val="24"/>
        </w:rPr>
        <w:t>22</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Pr="00A96499">
        <w:rPr>
          <w:rFonts w:ascii="Times New Roman" w:hAnsi="Times New Roman"/>
          <w:b/>
          <w:sz w:val="24"/>
          <w:szCs w:val="24"/>
        </w:rPr>
        <w:t>Proprietary:</w:t>
      </w:r>
    </w:p>
    <w:p w14:paraId="0FFFDA3D" w14:textId="77777777" w:rsidR="00A96499" w:rsidRPr="00A96499" w:rsidRDefault="00A96499" w:rsidP="00A96499">
      <w:pPr>
        <w:spacing w:after="0"/>
        <w:ind w:left="720"/>
        <w:contextualSpacing/>
        <w:rPr>
          <w:rFonts w:ascii="Times New Roman" w:hAnsi="Times New Roman"/>
          <w:sz w:val="24"/>
          <w:szCs w:val="24"/>
        </w:rPr>
      </w:pPr>
      <w:r w:rsidRPr="00A96499">
        <w:rPr>
          <w:rFonts w:ascii="Times New Roman" w:hAnsi="Times New Roman"/>
          <w:sz w:val="24"/>
          <w:szCs w:val="24"/>
        </w:rPr>
        <w:t xml:space="preserve">In accordance with La. R.S. 39:1655, this solicitation has been approved as proprietary and only the brand(s) and model(s) specified will be considered for </w:t>
      </w:r>
      <w:proofErr w:type="gramStart"/>
      <w:r w:rsidRPr="00A96499">
        <w:rPr>
          <w:rFonts w:ascii="Times New Roman" w:hAnsi="Times New Roman"/>
          <w:sz w:val="24"/>
          <w:szCs w:val="24"/>
        </w:rPr>
        <w:t>award</w:t>
      </w:r>
      <w:proofErr w:type="gramEnd"/>
      <w:r w:rsidRPr="00A96499">
        <w:rPr>
          <w:rFonts w:ascii="Times New Roman" w:hAnsi="Times New Roman"/>
          <w:sz w:val="24"/>
          <w:szCs w:val="24"/>
        </w:rPr>
        <w:t xml:space="preserve">. </w:t>
      </w:r>
    </w:p>
    <w:p w14:paraId="1A65F8E8" w14:textId="656419F8" w:rsidR="004229E0" w:rsidRDefault="004229E0" w:rsidP="00A96499">
      <w:pPr>
        <w:widowControl/>
        <w:tabs>
          <w:tab w:val="left" w:pos="180"/>
        </w:tabs>
        <w:spacing w:after="240" w:line="240" w:lineRule="auto"/>
        <w:contextualSpacing/>
        <w:jc w:val="both"/>
        <w:rPr>
          <w:rFonts w:ascii="Times New Roman" w:hAnsi="Times New Roman" w:cs="Times New Roman"/>
          <w:b/>
          <w:bCs/>
          <w:sz w:val="24"/>
          <w:szCs w:val="24"/>
        </w:rPr>
      </w:pPr>
    </w:p>
    <w:p w14:paraId="550A8BDC"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CA2E35C" w14:textId="77777777" w:rsidR="006D221F"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w:t>
      </w:r>
      <w:r w:rsidR="0000140F">
        <w:rPr>
          <w:rFonts w:ascii="Times New Roman" w:hAnsi="Times New Roman" w:cs="Times New Roman"/>
          <w:sz w:val="24"/>
          <w:szCs w:val="24"/>
        </w:rPr>
        <w:t>: Kafayat Alli-Balogun</w:t>
      </w:r>
      <w:r>
        <w:rPr>
          <w:rFonts w:ascii="Times New Roman" w:hAnsi="Times New Roman" w:cs="Times New Roman"/>
          <w:sz w:val="24"/>
          <w:szCs w:val="24"/>
        </w:rPr>
        <w:t>, phone: 225-342-</w:t>
      </w:r>
      <w:r w:rsidR="0000140F">
        <w:rPr>
          <w:rFonts w:ascii="Times New Roman" w:hAnsi="Times New Roman" w:cs="Times New Roman"/>
          <w:sz w:val="24"/>
          <w:szCs w:val="24"/>
        </w:rPr>
        <w:t>5650</w:t>
      </w:r>
      <w:r>
        <w:rPr>
          <w:rFonts w:ascii="Times New Roman" w:hAnsi="Times New Roman" w:cs="Times New Roman"/>
          <w:sz w:val="24"/>
          <w:szCs w:val="24"/>
        </w:rPr>
        <w:t xml:space="preserve">, </w:t>
      </w:r>
    </w:p>
    <w:p w14:paraId="10A45DE0" w14:textId="4C71142D" w:rsidR="004229E0" w:rsidRDefault="004229E0" w:rsidP="006D221F">
      <w:pPr>
        <w:spacing w:line="240" w:lineRule="auto"/>
        <w:ind w:left="-144" w:firstLine="864"/>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008145FF" w:rsidRPr="00BD51E9">
          <w:rPr>
            <w:rStyle w:val="Hyperlink"/>
            <w:rFonts w:ascii="Times New Roman" w:hAnsi="Times New Roman" w:cs="Times New Roman"/>
            <w:sz w:val="24"/>
            <w:szCs w:val="24"/>
          </w:rPr>
          <w:t>kafayat.alli-balogun@la.gov</w:t>
        </w:r>
      </w:hyperlink>
      <w:r w:rsidR="008145FF">
        <w:rPr>
          <w:rFonts w:ascii="Times New Roman" w:hAnsi="Times New Roman" w:cs="Times New Roman"/>
          <w:sz w:val="24"/>
          <w:szCs w:val="24"/>
        </w:rPr>
        <w:t xml:space="preserve"> </w:t>
      </w:r>
    </w:p>
    <w:p w14:paraId="0CB223E2"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01D3" w14:textId="77777777" w:rsidR="00917ECD" w:rsidRDefault="00917ECD">
      <w:pPr>
        <w:spacing w:after="0" w:line="240" w:lineRule="auto"/>
      </w:pPr>
      <w:r>
        <w:separator/>
      </w:r>
    </w:p>
  </w:endnote>
  <w:endnote w:type="continuationSeparator" w:id="0">
    <w:p w14:paraId="1F629F5E" w14:textId="77777777" w:rsidR="00917ECD" w:rsidRDefault="0091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A9C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578C7490"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18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AA4F" w14:textId="77777777" w:rsidR="00917ECD" w:rsidRDefault="00917ECD">
      <w:pPr>
        <w:spacing w:after="0" w:line="240" w:lineRule="auto"/>
      </w:pPr>
      <w:r>
        <w:separator/>
      </w:r>
    </w:p>
  </w:footnote>
  <w:footnote w:type="continuationSeparator" w:id="0">
    <w:p w14:paraId="351B03BA" w14:textId="77777777" w:rsidR="00917ECD" w:rsidRDefault="0091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E81E"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2A06DB6" w14:textId="77777777" w:rsidR="00C53AC0" w:rsidRPr="001856F5" w:rsidRDefault="00C53AC0" w:rsidP="003263E8">
    <w:pPr>
      <w:pStyle w:val="Header"/>
      <w:ind w:firstLine="720"/>
      <w:rPr>
        <w:rFonts w:ascii="Times New Roman" w:hAnsi="Times New Roman" w:cs="Times New Roman"/>
        <w:sz w:val="24"/>
        <w:szCs w:val="24"/>
      </w:rPr>
    </w:pPr>
  </w:p>
  <w:p w14:paraId="4F9DBC67" w14:textId="503D7E07" w:rsidR="00C53AC0" w:rsidRPr="001856F5" w:rsidRDefault="006D221F" w:rsidP="006D221F">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Pr>
        <w:rFonts w:ascii="Times New Roman" w:hAnsi="Times New Roman" w:cs="Times New Roman"/>
        <w:sz w:val="24"/>
        <w:szCs w:val="24"/>
      </w:rPr>
      <w:t xml:space="preserve"> 3000025993                   </w:t>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Pr>
        <w:rFonts w:ascii="Times New Roman" w:hAnsi="Times New Roman" w:cs="Times New Roman"/>
        <w:sz w:val="24"/>
        <w:szCs w:val="24"/>
      </w:rPr>
      <w:t xml:space="preserve"> Correctional Officer Uniforms</w:t>
    </w:r>
    <w:r w:rsidR="00372636">
      <w:rPr>
        <w:rFonts w:ascii="Times New Roman" w:hAnsi="Times New Roman" w:cs="Times New Roman"/>
        <w:sz w:val="24"/>
        <w:szCs w:val="24"/>
      </w:rPr>
      <w:t xml:space="preserve"> – DOC/PE</w:t>
    </w:r>
  </w:p>
  <w:p w14:paraId="71519AB9"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FF7C"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8E5DE56" w14:textId="77777777" w:rsidR="00CA73D6" w:rsidRPr="001856F5" w:rsidRDefault="00CA73D6" w:rsidP="009354EB">
    <w:pPr>
      <w:pStyle w:val="Header"/>
      <w:rPr>
        <w:rFonts w:ascii="Times New Roman" w:hAnsi="Times New Roman" w:cs="Times New Roman"/>
        <w:sz w:val="24"/>
        <w:szCs w:val="24"/>
      </w:rPr>
    </w:pPr>
  </w:p>
  <w:p w14:paraId="358F5C1D"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CD"/>
    <w:rsid w:val="0000140F"/>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38AA"/>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72636"/>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221F"/>
    <w:rsid w:val="006D3A6F"/>
    <w:rsid w:val="006D41D2"/>
    <w:rsid w:val="006E09BB"/>
    <w:rsid w:val="006F35DB"/>
    <w:rsid w:val="006F6A58"/>
    <w:rsid w:val="007005F8"/>
    <w:rsid w:val="0070291A"/>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45FF"/>
    <w:rsid w:val="0081749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17ECD"/>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96499"/>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3F6EE"/>
  <w15:chartTrackingRefBased/>
  <w15:docId w15:val="{A2AE9A97-C7D3-4635-8A42-90671B8A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814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og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0493%20-Correctional%20Uniform-DOC-PE\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49</TotalTime>
  <Pages>7</Pages>
  <Words>2626</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3</cp:revision>
  <cp:lastPrinted>2022-05-19T21:13:00Z</cp:lastPrinted>
  <dcterms:created xsi:type="dcterms:W3CDTF">2026-02-26T20:07:00Z</dcterms:created>
  <dcterms:modified xsi:type="dcterms:W3CDTF">2026-03-02T20:34:00Z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be28ca8b-3c1b-400c-bb41-7310d3503bfc</vt:lpwstr>
  </property>
</Properties>
</file>