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1045" w14:textId="1A11D0D3" w:rsidR="00BE37EF" w:rsidRDefault="00C81C29" w:rsidP="00D76C5A">
      <w:pPr>
        <w:pStyle w:val="Header"/>
        <w:tabs>
          <w:tab w:val="clear" w:pos="4320"/>
          <w:tab w:val="clear" w:pos="8640"/>
        </w:tabs>
        <w:jc w:val="right"/>
        <w:rPr>
          <w:smallCaps/>
          <w:sz w:val="24"/>
        </w:rPr>
      </w:pPr>
      <w:r>
        <w:rPr>
          <w:noProof/>
          <w:sz w:val="24"/>
          <w:szCs w:val="24"/>
        </w:rPr>
        <mc:AlternateContent>
          <mc:Choice Requires="wps">
            <w:drawing>
              <wp:anchor distT="0" distB="0" distL="114300" distR="114300" simplePos="0" relativeHeight="251658241" behindDoc="0" locked="0" layoutInCell="1" allowOverlap="1" wp14:anchorId="39A70A73" wp14:editId="072463B5">
                <wp:simplePos x="0" y="0"/>
                <wp:positionH relativeFrom="column">
                  <wp:posOffset>611505</wp:posOffset>
                </wp:positionH>
                <wp:positionV relativeFrom="paragraph">
                  <wp:posOffset>-360680</wp:posOffset>
                </wp:positionV>
                <wp:extent cx="2044065" cy="1855470"/>
                <wp:effectExtent l="0" t="0" r="0" b="0"/>
                <wp:wrapNone/>
                <wp:docPr id="4492656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1855470"/>
                        </a:xfrm>
                        <a:prstGeom prst="rect">
                          <a:avLst/>
                        </a:prstGeom>
                        <a:solidFill>
                          <a:srgbClr val="FFFFFF"/>
                        </a:solidFill>
                        <a:ln w="9525">
                          <a:solidFill>
                            <a:srgbClr val="000000"/>
                          </a:solidFill>
                          <a:miter lim="800000"/>
                          <a:headEnd/>
                          <a:tailEnd/>
                        </a:ln>
                      </wps:spPr>
                      <wps:txbx>
                        <w:txbxContent>
                          <w:p w14:paraId="1E5E8602" w14:textId="26E0B971" w:rsidR="00885256" w:rsidRDefault="00C81C29">
                            <w:pPr>
                              <w:jc w:val="center"/>
                            </w:pPr>
                            <w:r>
                              <w:rPr>
                                <w:noProof/>
                              </w:rPr>
                              <w:drawing>
                                <wp:inline distT="0" distB="0" distL="0" distR="0" wp14:anchorId="519A4EE1" wp14:editId="5DF8A50D">
                                  <wp:extent cx="1501140" cy="167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6000"/>
                                            <a:extLst>
                                              <a:ext uri="{28A0092B-C50C-407E-A947-70E740481C1C}">
                                                <a14:useLocalDpi xmlns:a14="http://schemas.microsoft.com/office/drawing/2010/main" val="0"/>
                                              </a:ext>
                                            </a:extLst>
                                          </a:blip>
                                          <a:srcRect/>
                                          <a:stretch>
                                            <a:fillRect/>
                                          </a:stretch>
                                        </pic:blipFill>
                                        <pic:spPr bwMode="auto">
                                          <a:xfrm>
                                            <a:off x="0" y="0"/>
                                            <a:ext cx="1501140" cy="1673225"/>
                                          </a:xfrm>
                                          <a:prstGeom prst="rect">
                                            <a:avLst/>
                                          </a:prstGeom>
                                          <a:noFill/>
                                          <a:ln>
                                            <a:noFill/>
                                          </a:ln>
                                        </pic:spPr>
                                      </pic:pic>
                                    </a:graphicData>
                                  </a:graphic>
                                </wp:inline>
                              </w:drawing>
                            </w:r>
                          </w:p>
                          <w:p w14:paraId="2B47CF2C" w14:textId="77777777" w:rsidR="00885256" w:rsidRDefault="008852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70A73" id="Rectangle 4" o:spid="_x0000_s1026" style="position:absolute;left:0;text-align:left;margin-left:48.15pt;margin-top:-28.4pt;width:160.95pt;height:14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">
                <v:textbox>
                  <w:txbxContent>
                    <w:p w14:paraId="1E5E8602" w14:textId="26E0B971" w:rsidR="00885256" w:rsidRDefault="00C81C29">
                      <w:pPr>
                        <w:jc w:val="center"/>
                      </w:pPr>
                      <w:r>
                        <w:rPr>
                          <w:noProof/>
                        </w:rPr>
                        <w:drawing>
                          <wp:inline distT="0" distB="0" distL="0" distR="0" wp14:anchorId="519A4EE1" wp14:editId="5DF8A50D">
                            <wp:extent cx="1501140" cy="167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6000"/>
                                      <a:extLst>
                                        <a:ext uri="{28A0092B-C50C-407E-A947-70E740481C1C}">
                                          <a14:useLocalDpi xmlns:a14="http://schemas.microsoft.com/office/drawing/2010/main" val="0"/>
                                        </a:ext>
                                      </a:extLst>
                                    </a:blip>
                                    <a:srcRect/>
                                    <a:stretch>
                                      <a:fillRect/>
                                    </a:stretch>
                                  </pic:blipFill>
                                  <pic:spPr bwMode="auto">
                                    <a:xfrm>
                                      <a:off x="0" y="0"/>
                                      <a:ext cx="1501140" cy="1673225"/>
                                    </a:xfrm>
                                    <a:prstGeom prst="rect">
                                      <a:avLst/>
                                    </a:prstGeom>
                                    <a:noFill/>
                                    <a:ln>
                                      <a:noFill/>
                                    </a:ln>
                                  </pic:spPr>
                                </pic:pic>
                              </a:graphicData>
                            </a:graphic>
                          </wp:inline>
                        </w:drawing>
                      </w:r>
                    </w:p>
                    <w:p w14:paraId="2B47CF2C" w14:textId="77777777" w:rsidR="00885256" w:rsidRDefault="00885256">
                      <w:pPr>
                        <w:jc w:val="center"/>
                      </w:pPr>
                    </w:p>
                  </w:txbxContent>
                </v:textbox>
              </v:rect>
            </w:pict>
          </mc:Fallback>
        </mc:AlternateContent>
      </w:r>
      <w:r>
        <w:rPr>
          <w:noProof/>
          <w:sz w:val="24"/>
          <w:szCs w:val="24"/>
        </w:rPr>
        <mc:AlternateContent>
          <mc:Choice Requires="wps">
            <w:drawing>
              <wp:anchor distT="0" distB="0" distL="114300" distR="114300" simplePos="0" relativeHeight="251658240" behindDoc="1" locked="0" layoutInCell="1" allowOverlap="1" wp14:anchorId="5848BDD6" wp14:editId="475F75D7">
                <wp:simplePos x="0" y="0"/>
                <wp:positionH relativeFrom="column">
                  <wp:posOffset>-381635</wp:posOffset>
                </wp:positionH>
                <wp:positionV relativeFrom="paragraph">
                  <wp:posOffset>-548640</wp:posOffset>
                </wp:positionV>
                <wp:extent cx="1321435" cy="9692640"/>
                <wp:effectExtent l="0" t="0" r="0" b="0"/>
                <wp:wrapNone/>
                <wp:docPr id="30590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9692640"/>
                        </a:xfrm>
                        <a:prstGeom prst="rect">
                          <a:avLst/>
                        </a:prstGeom>
                        <a:gradFill rotWithShape="0">
                          <a:gsLst>
                            <a:gs pos="0">
                              <a:srgbClr val="E9F7FF"/>
                            </a:gs>
                            <a:gs pos="100000">
                              <a:srgbClr val="A0C7FC"/>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AB798" w14:textId="77777777" w:rsidR="00885256" w:rsidRDefault="00885256">
                            <w:pPr>
                              <w:jc w:val="center"/>
                              <w:rPr>
                                <w:smallCaps/>
                              </w:rPr>
                            </w:pPr>
                          </w:p>
                          <w:p w14:paraId="5EB21BE8" w14:textId="77777777" w:rsidR="00885256" w:rsidRDefault="00885256">
                            <w:pPr>
                              <w:jc w:val="center"/>
                              <w:rPr>
                                <w:smallCaps/>
                              </w:rPr>
                            </w:pPr>
                          </w:p>
                          <w:p w14:paraId="71E57D61" w14:textId="77777777" w:rsidR="00885256" w:rsidRDefault="00885256">
                            <w:pPr>
                              <w:jc w:val="center"/>
                              <w:rPr>
                                <w:smallCaps/>
                              </w:rPr>
                            </w:pPr>
                          </w:p>
                          <w:p w14:paraId="0C07D3E0" w14:textId="77777777" w:rsidR="00885256" w:rsidRDefault="00885256">
                            <w:pPr>
                              <w:jc w:val="center"/>
                              <w:rPr>
                                <w:smallCaps/>
                              </w:rPr>
                            </w:pPr>
                          </w:p>
                          <w:p w14:paraId="2357DF91" w14:textId="77777777" w:rsidR="00885256" w:rsidRDefault="00885256">
                            <w:pPr>
                              <w:jc w:val="center"/>
                              <w:rPr>
                                <w:smallCaps/>
                              </w:rPr>
                            </w:pPr>
                          </w:p>
                          <w:p w14:paraId="7D287113" w14:textId="77777777" w:rsidR="00885256" w:rsidRDefault="00885256">
                            <w:pPr>
                              <w:jc w:val="center"/>
                              <w:rPr>
                                <w:smallCaps/>
                              </w:rPr>
                            </w:pPr>
                          </w:p>
                          <w:p w14:paraId="1386D6F9" w14:textId="77777777" w:rsidR="00885256" w:rsidRDefault="00885256">
                            <w:pPr>
                              <w:jc w:val="center"/>
                              <w:rPr>
                                <w:smallCaps/>
                              </w:rPr>
                            </w:pPr>
                          </w:p>
                          <w:p w14:paraId="36F1C5AE" w14:textId="77777777" w:rsidR="00885256" w:rsidRDefault="00885256" w:rsidP="00570849">
                            <w:pPr>
                              <w:ind w:left="1350"/>
                              <w:jc w:val="center"/>
                              <w:rPr>
                                <w:smallCaps/>
                              </w:rPr>
                            </w:pPr>
                          </w:p>
                          <w:p w14:paraId="74397907" w14:textId="77777777" w:rsidR="00885256" w:rsidRDefault="00885256">
                            <w:pPr>
                              <w:jc w:val="center"/>
                              <w:rPr>
                                <w:smallCaps/>
                              </w:rPr>
                            </w:pPr>
                          </w:p>
                          <w:p w14:paraId="5BE4F30F" w14:textId="77777777" w:rsidR="00885256" w:rsidRDefault="00885256">
                            <w:pPr>
                              <w:jc w:val="center"/>
                              <w:rPr>
                                <w:smallCaps/>
                              </w:rPr>
                            </w:pPr>
                          </w:p>
                          <w:p w14:paraId="794D677A" w14:textId="77777777" w:rsidR="00885256" w:rsidRDefault="00885256">
                            <w:pPr>
                              <w:jc w:val="center"/>
                              <w:rPr>
                                <w:smallCaps/>
                              </w:rPr>
                            </w:pPr>
                          </w:p>
                          <w:p w14:paraId="2987BC24" w14:textId="77777777" w:rsidR="00885256" w:rsidRDefault="00885256">
                            <w:pPr>
                              <w:jc w:val="center"/>
                              <w:rPr>
                                <w:smallCaps/>
                              </w:rPr>
                            </w:pPr>
                            <w:r>
                              <w:rPr>
                                <w:smallCaps/>
                              </w:rPr>
                              <w:tab/>
                            </w:r>
                            <w:r>
                              <w:rPr>
                                <w:smallCaps/>
                              </w:rPr>
                              <w:tab/>
                            </w:r>
                          </w:p>
                          <w:p w14:paraId="57497EA1" w14:textId="77777777" w:rsidR="00885256" w:rsidRDefault="00885256">
                            <w:pPr>
                              <w:jc w:val="center"/>
                              <w:rPr>
                                <w:smallCaps/>
                              </w:rPr>
                            </w:pPr>
                          </w:p>
                          <w:p w14:paraId="398BC041" w14:textId="77777777" w:rsidR="00885256" w:rsidRDefault="00885256">
                            <w:pPr>
                              <w:jc w:val="center"/>
                              <w:rPr>
                                <w:smallCaps/>
                              </w:rPr>
                            </w:pPr>
                          </w:p>
                          <w:p w14:paraId="415B4851" w14:textId="77777777" w:rsidR="00885256" w:rsidRDefault="00885256">
                            <w:pPr>
                              <w:jc w:val="center"/>
                              <w:rPr>
                                <w:smallCaps/>
                              </w:rPr>
                            </w:pPr>
                          </w:p>
                          <w:p w14:paraId="65F228EF" w14:textId="77777777" w:rsidR="00885256" w:rsidRDefault="00885256">
                            <w:pPr>
                              <w:jc w:val="center"/>
                              <w:rPr>
                                <w:smallCaps/>
                              </w:rPr>
                            </w:pPr>
                          </w:p>
                          <w:p w14:paraId="16194D0A" w14:textId="77777777" w:rsidR="00885256" w:rsidRDefault="00885256">
                            <w:pPr>
                              <w:jc w:val="center"/>
                              <w:rPr>
                                <w:smallCaps/>
                              </w:rPr>
                            </w:pPr>
                            <w:r>
                              <w:rPr>
                                <w:b/>
                                <w:smallCaps/>
                              </w:rPr>
                              <w:t>S</w:t>
                            </w:r>
                            <w:r>
                              <w:rPr>
                                <w:smallCaps/>
                              </w:rPr>
                              <w:t>heriffs of</w:t>
                            </w:r>
                          </w:p>
                          <w:p w14:paraId="63AD47E8" w14:textId="77777777" w:rsidR="00885256" w:rsidRDefault="00885256">
                            <w:pPr>
                              <w:jc w:val="center"/>
                              <w:rPr>
                                <w:smallCaps/>
                              </w:rPr>
                            </w:pPr>
                            <w:r>
                              <w:rPr>
                                <w:smallCaps/>
                              </w:rPr>
                              <w:t xml:space="preserve"> </w:t>
                            </w:r>
                            <w:r>
                              <w:rPr>
                                <w:b/>
                                <w:smallCaps/>
                              </w:rPr>
                              <w:t>C</w:t>
                            </w:r>
                            <w:r>
                              <w:rPr>
                                <w:smallCaps/>
                              </w:rPr>
                              <w:t xml:space="preserve">addo </w:t>
                            </w:r>
                            <w:r>
                              <w:rPr>
                                <w:b/>
                                <w:smallCaps/>
                              </w:rPr>
                              <w:t>P</w:t>
                            </w:r>
                            <w:r>
                              <w:rPr>
                                <w:smallCaps/>
                              </w:rPr>
                              <w:t>arish</w:t>
                            </w:r>
                          </w:p>
                          <w:p w14:paraId="09AC6FDE" w14:textId="77777777" w:rsidR="00885256" w:rsidRDefault="00885256">
                            <w:pPr>
                              <w:jc w:val="center"/>
                              <w:rPr>
                                <w:smallCaps/>
                                <w:sz w:val="16"/>
                              </w:rPr>
                            </w:pPr>
                          </w:p>
                          <w:p w14:paraId="374C504C" w14:textId="77777777" w:rsidR="00885256" w:rsidRDefault="00885256">
                            <w:pPr>
                              <w:jc w:val="center"/>
                              <w:rPr>
                                <w:smallCaps/>
                              </w:rPr>
                            </w:pPr>
                          </w:p>
                          <w:p w14:paraId="05B13361" w14:textId="77777777" w:rsidR="00885256" w:rsidRDefault="00885256">
                            <w:pPr>
                              <w:jc w:val="center"/>
                              <w:rPr>
                                <w:smallCaps/>
                                <w:sz w:val="16"/>
                              </w:rPr>
                            </w:pPr>
                            <w:r>
                              <w:rPr>
                                <w:smallCaps/>
                                <w:sz w:val="16"/>
                              </w:rPr>
                              <w:t>Alexander Boyd Sterrett</w:t>
                            </w:r>
                          </w:p>
                          <w:p w14:paraId="7A0CB374" w14:textId="77777777" w:rsidR="00885256" w:rsidRDefault="00885256">
                            <w:pPr>
                              <w:jc w:val="center"/>
                              <w:rPr>
                                <w:smallCaps/>
                                <w:sz w:val="16"/>
                              </w:rPr>
                            </w:pPr>
                            <w:r>
                              <w:rPr>
                                <w:smallCaps/>
                                <w:sz w:val="16"/>
                              </w:rPr>
                              <w:t>1838-1840</w:t>
                            </w:r>
                          </w:p>
                          <w:p w14:paraId="544D5137" w14:textId="77777777" w:rsidR="00885256" w:rsidRDefault="00885256">
                            <w:pPr>
                              <w:jc w:val="center"/>
                              <w:rPr>
                                <w:smallCaps/>
                                <w:sz w:val="16"/>
                              </w:rPr>
                            </w:pPr>
                            <w:r>
                              <w:rPr>
                                <w:smallCaps/>
                                <w:sz w:val="16"/>
                              </w:rPr>
                              <w:t>Matthew Watson</w:t>
                            </w:r>
                          </w:p>
                          <w:p w14:paraId="3531905C" w14:textId="77777777" w:rsidR="00885256" w:rsidRDefault="00885256">
                            <w:pPr>
                              <w:jc w:val="center"/>
                              <w:rPr>
                                <w:smallCaps/>
                                <w:sz w:val="16"/>
                              </w:rPr>
                            </w:pPr>
                            <w:r>
                              <w:rPr>
                                <w:smallCaps/>
                                <w:sz w:val="16"/>
                              </w:rPr>
                              <w:t>1840-1857</w:t>
                            </w:r>
                          </w:p>
                          <w:p w14:paraId="497BEA0B" w14:textId="77777777" w:rsidR="00885256" w:rsidRDefault="00885256">
                            <w:pPr>
                              <w:jc w:val="center"/>
                              <w:rPr>
                                <w:smallCaps/>
                                <w:sz w:val="16"/>
                              </w:rPr>
                            </w:pPr>
                            <w:r>
                              <w:rPr>
                                <w:smallCaps/>
                                <w:sz w:val="16"/>
                              </w:rPr>
                              <w:t>Thomas R. Simpson</w:t>
                            </w:r>
                          </w:p>
                          <w:p w14:paraId="31CE92EC" w14:textId="77777777" w:rsidR="00885256" w:rsidRDefault="00885256">
                            <w:pPr>
                              <w:jc w:val="center"/>
                              <w:rPr>
                                <w:smallCaps/>
                                <w:sz w:val="16"/>
                              </w:rPr>
                            </w:pPr>
                            <w:r>
                              <w:rPr>
                                <w:smallCaps/>
                                <w:sz w:val="16"/>
                              </w:rPr>
                              <w:t>1857-1858</w:t>
                            </w:r>
                          </w:p>
                          <w:p w14:paraId="5CE722ED" w14:textId="77777777" w:rsidR="00885256" w:rsidRDefault="00885256">
                            <w:pPr>
                              <w:jc w:val="center"/>
                              <w:rPr>
                                <w:smallCaps/>
                                <w:sz w:val="16"/>
                              </w:rPr>
                            </w:pPr>
                            <w:r>
                              <w:rPr>
                                <w:smallCaps/>
                                <w:sz w:val="16"/>
                              </w:rPr>
                              <w:t>1865-1868</w:t>
                            </w:r>
                          </w:p>
                          <w:p w14:paraId="2A33CAF8" w14:textId="77777777" w:rsidR="00885256" w:rsidRDefault="00885256">
                            <w:pPr>
                              <w:jc w:val="center"/>
                              <w:rPr>
                                <w:smallCaps/>
                                <w:sz w:val="16"/>
                              </w:rPr>
                            </w:pPr>
                            <w:r>
                              <w:rPr>
                                <w:smallCaps/>
                                <w:sz w:val="16"/>
                              </w:rPr>
                              <w:t xml:space="preserve">Henry John Grey </w:t>
                            </w:r>
                            <w:smartTag w:uri="urn:schemas-microsoft-com:office:smarttags" w:element="place">
                              <w:smartTag w:uri="urn:schemas-microsoft-com:office:smarttags" w:element="City">
                                <w:r>
                                  <w:rPr>
                                    <w:smallCaps/>
                                    <w:sz w:val="16"/>
                                  </w:rPr>
                                  <w:t>Battle</w:t>
                                </w:r>
                              </w:smartTag>
                            </w:smartTag>
                          </w:p>
                          <w:p w14:paraId="1FFE6303" w14:textId="77777777" w:rsidR="00885256" w:rsidRDefault="00885256">
                            <w:pPr>
                              <w:jc w:val="center"/>
                              <w:rPr>
                                <w:smallCaps/>
                                <w:sz w:val="16"/>
                              </w:rPr>
                            </w:pPr>
                            <w:r>
                              <w:rPr>
                                <w:smallCaps/>
                                <w:sz w:val="16"/>
                              </w:rPr>
                              <w:t>1859-1860</w:t>
                            </w:r>
                          </w:p>
                          <w:p w14:paraId="7D293889" w14:textId="77777777" w:rsidR="00885256" w:rsidRDefault="00885256">
                            <w:pPr>
                              <w:jc w:val="center"/>
                              <w:rPr>
                                <w:smallCaps/>
                                <w:sz w:val="16"/>
                              </w:rPr>
                            </w:pPr>
                            <w:r>
                              <w:rPr>
                                <w:smallCaps/>
                                <w:sz w:val="16"/>
                              </w:rPr>
                              <w:t>Nathan Hass</w:t>
                            </w:r>
                          </w:p>
                          <w:p w14:paraId="316AE6CB" w14:textId="77777777" w:rsidR="00885256" w:rsidRDefault="00885256">
                            <w:pPr>
                              <w:jc w:val="center"/>
                              <w:rPr>
                                <w:smallCaps/>
                                <w:sz w:val="16"/>
                              </w:rPr>
                            </w:pPr>
                            <w:r>
                              <w:rPr>
                                <w:smallCaps/>
                                <w:sz w:val="16"/>
                              </w:rPr>
                              <w:t>1860-1862</w:t>
                            </w:r>
                          </w:p>
                          <w:p w14:paraId="6D24B982" w14:textId="77777777" w:rsidR="00885256" w:rsidRDefault="00885256">
                            <w:pPr>
                              <w:jc w:val="center"/>
                              <w:rPr>
                                <w:smallCaps/>
                                <w:sz w:val="16"/>
                              </w:rPr>
                            </w:pPr>
                            <w:smartTag w:uri="urn:schemas-microsoft-com:office:smarttags" w:element="place">
                              <w:smartTag w:uri="urn:schemas-microsoft-com:office:smarttags" w:element="country-region">
                                <w:r>
                                  <w:rPr>
                                    <w:smallCaps/>
                                    <w:sz w:val="16"/>
                                  </w:rPr>
                                  <w:t>Israel</w:t>
                                </w:r>
                              </w:smartTag>
                            </w:smartTag>
                            <w:r>
                              <w:rPr>
                                <w:smallCaps/>
                                <w:sz w:val="16"/>
                              </w:rPr>
                              <w:t xml:space="preserve"> W. Pickens</w:t>
                            </w:r>
                          </w:p>
                          <w:p w14:paraId="34EDA02C" w14:textId="77777777" w:rsidR="00885256" w:rsidRDefault="00885256">
                            <w:pPr>
                              <w:jc w:val="center"/>
                              <w:rPr>
                                <w:smallCaps/>
                                <w:sz w:val="16"/>
                              </w:rPr>
                            </w:pPr>
                            <w:r>
                              <w:rPr>
                                <w:smallCaps/>
                                <w:sz w:val="16"/>
                              </w:rPr>
                              <w:t>1862-1865</w:t>
                            </w:r>
                          </w:p>
                          <w:p w14:paraId="1B2679D9" w14:textId="77777777" w:rsidR="00885256" w:rsidRDefault="00885256">
                            <w:pPr>
                              <w:jc w:val="center"/>
                              <w:rPr>
                                <w:smallCaps/>
                                <w:sz w:val="16"/>
                              </w:rPr>
                            </w:pPr>
                            <w:r>
                              <w:rPr>
                                <w:smallCaps/>
                                <w:sz w:val="16"/>
                              </w:rPr>
                              <w:t>John J. Hope</w:t>
                            </w:r>
                          </w:p>
                          <w:p w14:paraId="2E1D46B6" w14:textId="77777777" w:rsidR="00885256" w:rsidRDefault="00885256">
                            <w:pPr>
                              <w:jc w:val="center"/>
                              <w:rPr>
                                <w:smallCaps/>
                                <w:sz w:val="16"/>
                              </w:rPr>
                            </w:pPr>
                            <w:r>
                              <w:rPr>
                                <w:smallCaps/>
                                <w:sz w:val="16"/>
                              </w:rPr>
                              <w:t>1868</w:t>
                            </w:r>
                          </w:p>
                          <w:p w14:paraId="342E7588" w14:textId="77777777" w:rsidR="00885256" w:rsidRDefault="00885256">
                            <w:pPr>
                              <w:jc w:val="center"/>
                              <w:rPr>
                                <w:smallCaps/>
                                <w:sz w:val="16"/>
                              </w:rPr>
                            </w:pPr>
                            <w:r>
                              <w:rPr>
                                <w:smallCaps/>
                                <w:sz w:val="16"/>
                              </w:rPr>
                              <w:t>John J. O'Connor</w:t>
                            </w:r>
                          </w:p>
                          <w:p w14:paraId="755FABD5" w14:textId="77777777" w:rsidR="00885256" w:rsidRDefault="00885256">
                            <w:pPr>
                              <w:jc w:val="center"/>
                              <w:rPr>
                                <w:smallCaps/>
                                <w:sz w:val="16"/>
                              </w:rPr>
                            </w:pPr>
                            <w:r>
                              <w:rPr>
                                <w:smallCaps/>
                                <w:sz w:val="16"/>
                              </w:rPr>
                              <w:t>1868-1869</w:t>
                            </w:r>
                          </w:p>
                          <w:p w14:paraId="72500AE1" w14:textId="77777777" w:rsidR="00885256" w:rsidRDefault="00885256">
                            <w:pPr>
                              <w:jc w:val="center"/>
                              <w:rPr>
                                <w:smallCaps/>
                                <w:sz w:val="16"/>
                              </w:rPr>
                            </w:pPr>
                            <w:r>
                              <w:rPr>
                                <w:smallCaps/>
                                <w:sz w:val="16"/>
                              </w:rPr>
                              <w:t xml:space="preserve">Michael A. </w:t>
                            </w:r>
                            <w:proofErr w:type="spellStart"/>
                            <w:r>
                              <w:rPr>
                                <w:smallCaps/>
                                <w:sz w:val="16"/>
                              </w:rPr>
                              <w:t>walsh</w:t>
                            </w:r>
                            <w:proofErr w:type="spellEnd"/>
                          </w:p>
                          <w:p w14:paraId="03BE475D" w14:textId="77777777" w:rsidR="00885256" w:rsidRDefault="00885256">
                            <w:pPr>
                              <w:jc w:val="center"/>
                              <w:rPr>
                                <w:smallCaps/>
                                <w:sz w:val="16"/>
                              </w:rPr>
                            </w:pPr>
                            <w:r>
                              <w:rPr>
                                <w:smallCaps/>
                                <w:sz w:val="16"/>
                              </w:rPr>
                              <w:t>1869-1875</w:t>
                            </w:r>
                          </w:p>
                          <w:p w14:paraId="35C4645F" w14:textId="77777777" w:rsidR="00885256" w:rsidRDefault="00885256">
                            <w:pPr>
                              <w:jc w:val="center"/>
                              <w:rPr>
                                <w:smallCaps/>
                                <w:sz w:val="16"/>
                              </w:rPr>
                            </w:pPr>
                            <w:r>
                              <w:rPr>
                                <w:smallCaps/>
                                <w:sz w:val="16"/>
                              </w:rPr>
                              <w:t>James W. Wilson</w:t>
                            </w:r>
                          </w:p>
                          <w:p w14:paraId="4A4B6315" w14:textId="77777777" w:rsidR="00885256" w:rsidRDefault="00885256">
                            <w:pPr>
                              <w:jc w:val="center"/>
                              <w:rPr>
                                <w:smallCaps/>
                                <w:sz w:val="16"/>
                              </w:rPr>
                            </w:pPr>
                            <w:r>
                              <w:rPr>
                                <w:smallCaps/>
                                <w:sz w:val="16"/>
                              </w:rPr>
                              <w:t>1875-1876</w:t>
                            </w:r>
                          </w:p>
                          <w:p w14:paraId="4924FCE9" w14:textId="77777777" w:rsidR="00885256" w:rsidRDefault="00885256">
                            <w:pPr>
                              <w:jc w:val="center"/>
                              <w:rPr>
                                <w:smallCaps/>
                                <w:sz w:val="16"/>
                              </w:rPr>
                            </w:pPr>
                            <w:r>
                              <w:rPr>
                                <w:smallCaps/>
                                <w:sz w:val="16"/>
                              </w:rPr>
                              <w:t>William Heffner</w:t>
                            </w:r>
                          </w:p>
                          <w:p w14:paraId="2B076025" w14:textId="77777777" w:rsidR="00885256" w:rsidRDefault="00885256">
                            <w:pPr>
                              <w:jc w:val="center"/>
                              <w:rPr>
                                <w:smallCaps/>
                                <w:sz w:val="16"/>
                              </w:rPr>
                            </w:pPr>
                            <w:r>
                              <w:rPr>
                                <w:smallCaps/>
                                <w:sz w:val="16"/>
                              </w:rPr>
                              <w:t>1876-1877</w:t>
                            </w:r>
                          </w:p>
                          <w:p w14:paraId="55003BB0" w14:textId="77777777" w:rsidR="00885256" w:rsidRDefault="00885256">
                            <w:pPr>
                              <w:jc w:val="center"/>
                              <w:rPr>
                                <w:smallCaps/>
                                <w:sz w:val="16"/>
                              </w:rPr>
                            </w:pPr>
                            <w:r>
                              <w:rPr>
                                <w:smallCaps/>
                                <w:sz w:val="16"/>
                              </w:rPr>
                              <w:t>Alonzo Flournoy</w:t>
                            </w:r>
                          </w:p>
                          <w:p w14:paraId="04FEBD63" w14:textId="77777777" w:rsidR="00885256" w:rsidRDefault="00885256">
                            <w:pPr>
                              <w:jc w:val="center"/>
                              <w:rPr>
                                <w:smallCaps/>
                                <w:sz w:val="16"/>
                              </w:rPr>
                            </w:pPr>
                            <w:r>
                              <w:rPr>
                                <w:smallCaps/>
                                <w:sz w:val="16"/>
                              </w:rPr>
                              <w:t>1877-1878</w:t>
                            </w:r>
                          </w:p>
                          <w:p w14:paraId="3BB42867" w14:textId="77777777" w:rsidR="00885256" w:rsidRDefault="00885256">
                            <w:pPr>
                              <w:jc w:val="center"/>
                              <w:rPr>
                                <w:smallCaps/>
                                <w:sz w:val="16"/>
                              </w:rPr>
                            </w:pPr>
                            <w:r>
                              <w:rPr>
                                <w:smallCaps/>
                                <w:sz w:val="16"/>
                              </w:rPr>
                              <w:t xml:space="preserve">J.D. </w:t>
                            </w:r>
                            <w:proofErr w:type="spellStart"/>
                            <w:r>
                              <w:rPr>
                                <w:smallCaps/>
                                <w:sz w:val="16"/>
                              </w:rPr>
                              <w:t>Cawthone</w:t>
                            </w:r>
                            <w:proofErr w:type="spellEnd"/>
                          </w:p>
                          <w:p w14:paraId="097EBC0E" w14:textId="77777777" w:rsidR="00885256" w:rsidRDefault="00885256">
                            <w:pPr>
                              <w:jc w:val="center"/>
                              <w:rPr>
                                <w:smallCaps/>
                                <w:sz w:val="16"/>
                              </w:rPr>
                            </w:pPr>
                            <w:r>
                              <w:rPr>
                                <w:smallCaps/>
                                <w:sz w:val="16"/>
                              </w:rPr>
                              <w:t>1879</w:t>
                            </w:r>
                          </w:p>
                          <w:p w14:paraId="5E01273F" w14:textId="77777777" w:rsidR="00885256" w:rsidRDefault="00885256">
                            <w:pPr>
                              <w:jc w:val="center"/>
                              <w:rPr>
                                <w:smallCaps/>
                                <w:sz w:val="16"/>
                              </w:rPr>
                            </w:pPr>
                            <w:smartTag w:uri="urn:schemas-microsoft-com:office:smarttags" w:element="place">
                              <w:smartTag w:uri="urn:schemas-microsoft-com:office:smarttags" w:element="PlaceName">
                                <w:r>
                                  <w:rPr>
                                    <w:smallCaps/>
                                    <w:sz w:val="16"/>
                                  </w:rPr>
                                  <w:t>John</w:t>
                                </w:r>
                              </w:smartTag>
                              <w:r>
                                <w:rPr>
                                  <w:smallCaps/>
                                  <w:sz w:val="16"/>
                                </w:rPr>
                                <w:t xml:space="preserve"> </w:t>
                              </w:r>
                              <w:smartTag w:uri="urn:schemas-microsoft-com:office:smarttags" w:element="PlaceName">
                                <w:r>
                                  <w:rPr>
                                    <w:smallCaps/>
                                    <w:sz w:val="16"/>
                                  </w:rPr>
                                  <w:t>Lake</w:t>
                                </w:r>
                              </w:smartTag>
                            </w:smartTag>
                          </w:p>
                          <w:p w14:paraId="6D4B84A2" w14:textId="77777777" w:rsidR="00885256" w:rsidRDefault="00885256">
                            <w:pPr>
                              <w:jc w:val="center"/>
                              <w:rPr>
                                <w:smallCaps/>
                                <w:sz w:val="16"/>
                              </w:rPr>
                            </w:pPr>
                            <w:r>
                              <w:rPr>
                                <w:smallCaps/>
                                <w:sz w:val="16"/>
                              </w:rPr>
                              <w:t>1879-1892</w:t>
                            </w:r>
                          </w:p>
                          <w:p w14:paraId="052C3883" w14:textId="77777777" w:rsidR="00885256" w:rsidRDefault="00885256">
                            <w:pPr>
                              <w:jc w:val="center"/>
                              <w:rPr>
                                <w:smallCaps/>
                                <w:sz w:val="16"/>
                              </w:rPr>
                            </w:pPr>
                            <w:r>
                              <w:rPr>
                                <w:smallCaps/>
                                <w:sz w:val="16"/>
                              </w:rPr>
                              <w:t>John S. Young</w:t>
                            </w:r>
                          </w:p>
                          <w:p w14:paraId="0C809E3C" w14:textId="77777777" w:rsidR="00885256" w:rsidRDefault="00885256">
                            <w:pPr>
                              <w:jc w:val="center"/>
                              <w:rPr>
                                <w:smallCaps/>
                                <w:sz w:val="16"/>
                              </w:rPr>
                            </w:pPr>
                            <w:r>
                              <w:rPr>
                                <w:smallCaps/>
                                <w:sz w:val="16"/>
                              </w:rPr>
                              <w:t>1892-1900</w:t>
                            </w:r>
                          </w:p>
                          <w:p w14:paraId="3D431074" w14:textId="77777777" w:rsidR="00885256" w:rsidRDefault="00885256">
                            <w:pPr>
                              <w:jc w:val="center"/>
                              <w:rPr>
                                <w:smallCaps/>
                                <w:sz w:val="16"/>
                              </w:rPr>
                            </w:pPr>
                            <w:r>
                              <w:rPr>
                                <w:smallCaps/>
                                <w:sz w:val="16"/>
                              </w:rPr>
                              <w:t>Samuel J. Ward</w:t>
                            </w:r>
                          </w:p>
                          <w:p w14:paraId="50DB15DF" w14:textId="77777777" w:rsidR="00885256" w:rsidRDefault="00885256">
                            <w:pPr>
                              <w:jc w:val="center"/>
                              <w:rPr>
                                <w:smallCaps/>
                                <w:sz w:val="16"/>
                              </w:rPr>
                            </w:pPr>
                            <w:r>
                              <w:rPr>
                                <w:smallCaps/>
                                <w:sz w:val="16"/>
                              </w:rPr>
                              <w:t>1900-1906</w:t>
                            </w:r>
                          </w:p>
                          <w:p w14:paraId="7FE2DCC8" w14:textId="77777777" w:rsidR="00885256" w:rsidRDefault="00885256">
                            <w:pPr>
                              <w:jc w:val="center"/>
                              <w:rPr>
                                <w:smallCaps/>
                                <w:sz w:val="16"/>
                              </w:rPr>
                            </w:pPr>
                            <w:r>
                              <w:rPr>
                                <w:smallCaps/>
                                <w:sz w:val="16"/>
                              </w:rPr>
                              <w:t>J.P. "Pat" Flournoy</w:t>
                            </w:r>
                          </w:p>
                          <w:p w14:paraId="3D3CDD84" w14:textId="77777777" w:rsidR="00885256" w:rsidRDefault="00885256">
                            <w:pPr>
                              <w:jc w:val="center"/>
                              <w:rPr>
                                <w:smallCaps/>
                                <w:sz w:val="16"/>
                              </w:rPr>
                            </w:pPr>
                            <w:r>
                              <w:rPr>
                                <w:smallCaps/>
                                <w:sz w:val="16"/>
                              </w:rPr>
                              <w:t>1906-1916</w:t>
                            </w:r>
                          </w:p>
                          <w:p w14:paraId="630AEA57" w14:textId="77777777" w:rsidR="00885256" w:rsidRDefault="00885256">
                            <w:pPr>
                              <w:jc w:val="center"/>
                              <w:rPr>
                                <w:smallCaps/>
                                <w:sz w:val="16"/>
                              </w:rPr>
                            </w:pPr>
                            <w:r>
                              <w:rPr>
                                <w:smallCaps/>
                                <w:sz w:val="16"/>
                              </w:rPr>
                              <w:t>Thomas Roland Hughes</w:t>
                            </w:r>
                          </w:p>
                          <w:p w14:paraId="34CD0032" w14:textId="77777777" w:rsidR="00885256" w:rsidRDefault="00885256">
                            <w:pPr>
                              <w:jc w:val="center"/>
                              <w:rPr>
                                <w:smallCaps/>
                                <w:sz w:val="16"/>
                              </w:rPr>
                            </w:pPr>
                            <w:r>
                              <w:rPr>
                                <w:smallCaps/>
                                <w:sz w:val="16"/>
                              </w:rPr>
                              <w:t>1916-1940</w:t>
                            </w:r>
                          </w:p>
                          <w:p w14:paraId="378D49EB" w14:textId="77777777" w:rsidR="00885256" w:rsidRDefault="00885256">
                            <w:pPr>
                              <w:jc w:val="center"/>
                              <w:rPr>
                                <w:smallCaps/>
                                <w:sz w:val="16"/>
                              </w:rPr>
                            </w:pPr>
                            <w:r>
                              <w:rPr>
                                <w:smallCaps/>
                                <w:sz w:val="16"/>
                              </w:rPr>
                              <w:t>J. Howell Flournoy</w:t>
                            </w:r>
                          </w:p>
                          <w:p w14:paraId="42598859" w14:textId="77777777" w:rsidR="00885256" w:rsidRDefault="00885256">
                            <w:pPr>
                              <w:jc w:val="center"/>
                              <w:rPr>
                                <w:smallCaps/>
                                <w:sz w:val="16"/>
                              </w:rPr>
                            </w:pPr>
                            <w:r>
                              <w:rPr>
                                <w:smallCaps/>
                                <w:sz w:val="16"/>
                              </w:rPr>
                              <w:t>1940-1966</w:t>
                            </w:r>
                          </w:p>
                          <w:p w14:paraId="7FD09F36" w14:textId="77777777" w:rsidR="00885256" w:rsidRDefault="00885256">
                            <w:pPr>
                              <w:jc w:val="center"/>
                              <w:rPr>
                                <w:smallCaps/>
                                <w:sz w:val="16"/>
                              </w:rPr>
                            </w:pPr>
                            <w:r>
                              <w:rPr>
                                <w:smallCaps/>
                                <w:sz w:val="16"/>
                              </w:rPr>
                              <w:t>James M. Goslin</w:t>
                            </w:r>
                          </w:p>
                          <w:p w14:paraId="0178D581" w14:textId="77777777" w:rsidR="00885256" w:rsidRDefault="00885256">
                            <w:pPr>
                              <w:jc w:val="center"/>
                              <w:rPr>
                                <w:smallCaps/>
                                <w:sz w:val="16"/>
                              </w:rPr>
                            </w:pPr>
                            <w:r>
                              <w:rPr>
                                <w:smallCaps/>
                                <w:sz w:val="16"/>
                              </w:rPr>
                              <w:t>1966-1976</w:t>
                            </w:r>
                          </w:p>
                          <w:p w14:paraId="13A36525" w14:textId="77777777" w:rsidR="00885256" w:rsidRDefault="00885256">
                            <w:pPr>
                              <w:jc w:val="center"/>
                              <w:rPr>
                                <w:smallCaps/>
                                <w:sz w:val="16"/>
                              </w:rPr>
                            </w:pPr>
                            <w:r>
                              <w:rPr>
                                <w:smallCaps/>
                                <w:sz w:val="16"/>
                              </w:rPr>
                              <w:t>Harold Terry</w:t>
                            </w:r>
                          </w:p>
                          <w:p w14:paraId="7E6C0784" w14:textId="77777777" w:rsidR="00885256" w:rsidRDefault="00885256">
                            <w:pPr>
                              <w:jc w:val="center"/>
                              <w:rPr>
                                <w:smallCaps/>
                                <w:sz w:val="16"/>
                              </w:rPr>
                            </w:pPr>
                            <w:r>
                              <w:rPr>
                                <w:smallCaps/>
                                <w:sz w:val="16"/>
                              </w:rPr>
                              <w:t>1976-1980</w:t>
                            </w:r>
                          </w:p>
                          <w:p w14:paraId="11695ECF" w14:textId="77777777" w:rsidR="00885256" w:rsidRDefault="00885256">
                            <w:pPr>
                              <w:jc w:val="center"/>
                              <w:rPr>
                                <w:smallCaps/>
                                <w:sz w:val="16"/>
                              </w:rPr>
                            </w:pPr>
                            <w:r>
                              <w:rPr>
                                <w:smallCaps/>
                                <w:sz w:val="16"/>
                              </w:rPr>
                              <w:t>Donald E. Hathaway</w:t>
                            </w:r>
                          </w:p>
                          <w:p w14:paraId="1266F335" w14:textId="77777777" w:rsidR="00885256" w:rsidRDefault="00885256">
                            <w:pPr>
                              <w:jc w:val="center"/>
                              <w:rPr>
                                <w:smallCaps/>
                                <w:sz w:val="16"/>
                              </w:rPr>
                            </w:pPr>
                            <w:r>
                              <w:rPr>
                                <w:smallCaps/>
                                <w:sz w:val="16"/>
                              </w:rPr>
                              <w:t>1980-2000</w:t>
                            </w:r>
                          </w:p>
                          <w:p w14:paraId="128D0116" w14:textId="77777777" w:rsidR="00885256" w:rsidRDefault="00885256">
                            <w:pPr>
                              <w:jc w:val="center"/>
                              <w:rPr>
                                <w:smallCaps/>
                                <w:sz w:val="16"/>
                              </w:rPr>
                            </w:pPr>
                            <w:r>
                              <w:rPr>
                                <w:smallCaps/>
                                <w:sz w:val="16"/>
                              </w:rPr>
                              <w:t>Steve Prator</w:t>
                            </w:r>
                          </w:p>
                          <w:p w14:paraId="466F71BF" w14:textId="77777777" w:rsidR="00885256" w:rsidRDefault="00885256">
                            <w:pPr>
                              <w:jc w:val="center"/>
                              <w:rPr>
                                <w:smallCaps/>
                                <w:sz w:val="16"/>
                              </w:rPr>
                            </w:pPr>
                            <w:r>
                              <w:rPr>
                                <w:smallCaps/>
                                <w:sz w:val="16"/>
                              </w:rPr>
                              <w:t>2000-2024</w:t>
                            </w:r>
                          </w:p>
                          <w:p w14:paraId="3C6B948A" w14:textId="77777777" w:rsidR="00885256" w:rsidRDefault="00885256">
                            <w:pPr>
                              <w:jc w:val="center"/>
                              <w:rPr>
                                <w:smallCaps/>
                                <w:sz w:val="16"/>
                              </w:rPr>
                            </w:pPr>
                            <w:r>
                              <w:rPr>
                                <w:smallCaps/>
                                <w:sz w:val="16"/>
                              </w:rPr>
                              <w:t>Mark “Jay” Long</w:t>
                            </w:r>
                          </w:p>
                          <w:p w14:paraId="062E380B" w14:textId="77777777" w:rsidR="00885256" w:rsidRDefault="00885256">
                            <w:pPr>
                              <w:jc w:val="center"/>
                              <w:rPr>
                                <w:smallCaps/>
                                <w:sz w:val="16"/>
                              </w:rPr>
                            </w:pPr>
                            <w:r>
                              <w:rPr>
                                <w:smallCaps/>
                                <w:sz w:val="16"/>
                              </w:rPr>
                              <w:t>2024</w:t>
                            </w:r>
                          </w:p>
                          <w:p w14:paraId="3628C388" w14:textId="77777777" w:rsidR="00885256" w:rsidRDefault="00885256">
                            <w:pPr>
                              <w:jc w:val="center"/>
                              <w:rPr>
                                <w:smallCaps/>
                                <w:sz w:val="16"/>
                              </w:rPr>
                            </w:pPr>
                            <w:proofErr w:type="gramStart"/>
                            <w:r>
                              <w:rPr>
                                <w:smallCaps/>
                                <w:sz w:val="16"/>
                              </w:rPr>
                              <w:t>Henry  Whitehorn</w:t>
                            </w:r>
                            <w:proofErr w:type="gramEnd"/>
                            <w:r>
                              <w:rPr>
                                <w:smallCaps/>
                                <w:sz w:val="16"/>
                              </w:rPr>
                              <w:t>, Sr.</w:t>
                            </w:r>
                          </w:p>
                          <w:p w14:paraId="54E20176" w14:textId="77777777" w:rsidR="00885256" w:rsidRDefault="00885256">
                            <w:pPr>
                              <w:jc w:val="center"/>
                              <w:rPr>
                                <w:smallCaps/>
                                <w:sz w:val="16"/>
                              </w:rPr>
                            </w:pPr>
                            <w:r>
                              <w:rPr>
                                <w:smallCaps/>
                                <w:sz w:val="16"/>
                              </w:rPr>
                              <w:t xml:space="preserve">2024 - </w:t>
                            </w:r>
                          </w:p>
                          <w:p w14:paraId="7D5EE986" w14:textId="77777777" w:rsidR="00885256" w:rsidRDefault="00885256">
                            <w:pPr>
                              <w:jc w:val="center"/>
                              <w:rPr>
                                <w:smallCaps/>
                                <w:sz w:val="16"/>
                              </w:rPr>
                            </w:pPr>
                          </w:p>
                          <w:p w14:paraId="3D31BBD5" w14:textId="77777777" w:rsidR="00885256" w:rsidRDefault="00885256">
                            <w:pPr>
                              <w:jc w:val="center"/>
                              <w:rPr>
                                <w:smallCaps/>
                                <w:sz w:val="16"/>
                              </w:rPr>
                            </w:pPr>
                          </w:p>
                          <w:p w14:paraId="37FFA17D" w14:textId="77777777" w:rsidR="00885256" w:rsidRDefault="00885256">
                            <w:pPr>
                              <w:jc w:val="center"/>
                              <w:rPr>
                                <w:smallCaps/>
                                <w:sz w:val="16"/>
                              </w:rPr>
                            </w:pPr>
                          </w:p>
                          <w:p w14:paraId="64E2FA58" w14:textId="77777777" w:rsidR="00885256" w:rsidRDefault="00885256">
                            <w:pPr>
                              <w:jc w:val="center"/>
                              <w:rPr>
                                <w:small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8BDD6" id="_x0000_t202" coordsize="21600,21600" o:spt="202" path="m,l,21600r21600,l21600,xe">
                <v:stroke joinstyle="miter"/>
                <v:path gradientshapeok="t" o:connecttype="rect"/>
              </v:shapetype>
              <v:shape id="Text Box 3" o:spid="_x0000_s1027" type="#_x0000_t202" style="position:absolute;left:0;text-align:left;margin-left:-30.05pt;margin-top:-43.2pt;width:104.05pt;height:7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" fillcolor="#e9f7ff" stroked="f">
                <v:fill color2="#a0c7fc" focus="100%" type="gradient"/>
                <v:textbox>
                  <w:txbxContent>
                    <w:p w14:paraId="428AB798" w14:textId="77777777" w:rsidR="00885256" w:rsidRDefault="00885256">
                      <w:pPr>
                        <w:jc w:val="center"/>
                        <w:rPr>
                          <w:smallCaps/>
                        </w:rPr>
                      </w:pPr>
                    </w:p>
                    <w:p w14:paraId="5EB21BE8" w14:textId="77777777" w:rsidR="00885256" w:rsidRDefault="00885256">
                      <w:pPr>
                        <w:jc w:val="center"/>
                        <w:rPr>
                          <w:smallCaps/>
                        </w:rPr>
                      </w:pPr>
                    </w:p>
                    <w:p w14:paraId="71E57D61" w14:textId="77777777" w:rsidR="00885256" w:rsidRDefault="00885256">
                      <w:pPr>
                        <w:jc w:val="center"/>
                        <w:rPr>
                          <w:smallCaps/>
                        </w:rPr>
                      </w:pPr>
                    </w:p>
                    <w:p w14:paraId="0C07D3E0" w14:textId="77777777" w:rsidR="00885256" w:rsidRDefault="00885256">
                      <w:pPr>
                        <w:jc w:val="center"/>
                        <w:rPr>
                          <w:smallCaps/>
                        </w:rPr>
                      </w:pPr>
                    </w:p>
                    <w:p w14:paraId="2357DF91" w14:textId="77777777" w:rsidR="00885256" w:rsidRDefault="00885256">
                      <w:pPr>
                        <w:jc w:val="center"/>
                        <w:rPr>
                          <w:smallCaps/>
                        </w:rPr>
                      </w:pPr>
                    </w:p>
                    <w:p w14:paraId="7D287113" w14:textId="77777777" w:rsidR="00885256" w:rsidRDefault="00885256">
                      <w:pPr>
                        <w:jc w:val="center"/>
                        <w:rPr>
                          <w:smallCaps/>
                        </w:rPr>
                      </w:pPr>
                    </w:p>
                    <w:p w14:paraId="1386D6F9" w14:textId="77777777" w:rsidR="00885256" w:rsidRDefault="00885256">
                      <w:pPr>
                        <w:jc w:val="center"/>
                        <w:rPr>
                          <w:smallCaps/>
                        </w:rPr>
                      </w:pPr>
                    </w:p>
                    <w:p w14:paraId="36F1C5AE" w14:textId="77777777" w:rsidR="00885256" w:rsidRDefault="00885256" w:rsidP="00570849">
                      <w:pPr>
                        <w:ind w:left="1350"/>
                        <w:jc w:val="center"/>
                        <w:rPr>
                          <w:smallCaps/>
                        </w:rPr>
                      </w:pPr>
                    </w:p>
                    <w:p w14:paraId="74397907" w14:textId="77777777" w:rsidR="00885256" w:rsidRDefault="00885256">
                      <w:pPr>
                        <w:jc w:val="center"/>
                        <w:rPr>
                          <w:smallCaps/>
                        </w:rPr>
                      </w:pPr>
                    </w:p>
                    <w:p w14:paraId="5BE4F30F" w14:textId="77777777" w:rsidR="00885256" w:rsidRDefault="00885256">
                      <w:pPr>
                        <w:jc w:val="center"/>
                        <w:rPr>
                          <w:smallCaps/>
                        </w:rPr>
                      </w:pPr>
                    </w:p>
                    <w:p w14:paraId="794D677A" w14:textId="77777777" w:rsidR="00885256" w:rsidRDefault="00885256">
                      <w:pPr>
                        <w:jc w:val="center"/>
                        <w:rPr>
                          <w:smallCaps/>
                        </w:rPr>
                      </w:pPr>
                    </w:p>
                    <w:p w14:paraId="2987BC24" w14:textId="77777777" w:rsidR="00885256" w:rsidRDefault="00885256">
                      <w:pPr>
                        <w:jc w:val="center"/>
                        <w:rPr>
                          <w:smallCaps/>
                        </w:rPr>
                      </w:pPr>
                      <w:r>
                        <w:rPr>
                          <w:smallCaps/>
                        </w:rPr>
                        <w:tab/>
                      </w:r>
                      <w:r>
                        <w:rPr>
                          <w:smallCaps/>
                        </w:rPr>
                        <w:tab/>
                      </w:r>
                    </w:p>
                    <w:p w14:paraId="57497EA1" w14:textId="77777777" w:rsidR="00885256" w:rsidRDefault="00885256">
                      <w:pPr>
                        <w:jc w:val="center"/>
                        <w:rPr>
                          <w:smallCaps/>
                        </w:rPr>
                      </w:pPr>
                    </w:p>
                    <w:p w14:paraId="398BC041" w14:textId="77777777" w:rsidR="00885256" w:rsidRDefault="00885256">
                      <w:pPr>
                        <w:jc w:val="center"/>
                        <w:rPr>
                          <w:smallCaps/>
                        </w:rPr>
                      </w:pPr>
                    </w:p>
                    <w:p w14:paraId="415B4851" w14:textId="77777777" w:rsidR="00885256" w:rsidRDefault="00885256">
                      <w:pPr>
                        <w:jc w:val="center"/>
                        <w:rPr>
                          <w:smallCaps/>
                        </w:rPr>
                      </w:pPr>
                    </w:p>
                    <w:p w14:paraId="65F228EF" w14:textId="77777777" w:rsidR="00885256" w:rsidRDefault="00885256">
                      <w:pPr>
                        <w:jc w:val="center"/>
                        <w:rPr>
                          <w:smallCaps/>
                        </w:rPr>
                      </w:pPr>
                    </w:p>
                    <w:p w14:paraId="16194D0A" w14:textId="77777777" w:rsidR="00885256" w:rsidRDefault="00885256">
                      <w:pPr>
                        <w:jc w:val="center"/>
                        <w:rPr>
                          <w:smallCaps/>
                        </w:rPr>
                      </w:pPr>
                      <w:r>
                        <w:rPr>
                          <w:b/>
                          <w:smallCaps/>
                        </w:rPr>
                        <w:t>S</w:t>
                      </w:r>
                      <w:r>
                        <w:rPr>
                          <w:smallCaps/>
                        </w:rPr>
                        <w:t>heriffs of</w:t>
                      </w:r>
                    </w:p>
                    <w:p w14:paraId="63AD47E8" w14:textId="77777777" w:rsidR="00885256" w:rsidRDefault="00885256">
                      <w:pPr>
                        <w:jc w:val="center"/>
                        <w:rPr>
                          <w:smallCaps/>
                        </w:rPr>
                      </w:pPr>
                      <w:r>
                        <w:rPr>
                          <w:smallCaps/>
                        </w:rPr>
                        <w:t xml:space="preserve"> </w:t>
                      </w:r>
                      <w:r>
                        <w:rPr>
                          <w:b/>
                          <w:smallCaps/>
                        </w:rPr>
                        <w:t>C</w:t>
                      </w:r>
                      <w:r>
                        <w:rPr>
                          <w:smallCaps/>
                        </w:rPr>
                        <w:t xml:space="preserve">addo </w:t>
                      </w:r>
                      <w:r>
                        <w:rPr>
                          <w:b/>
                          <w:smallCaps/>
                        </w:rPr>
                        <w:t>P</w:t>
                      </w:r>
                      <w:r>
                        <w:rPr>
                          <w:smallCaps/>
                        </w:rPr>
                        <w:t>arish</w:t>
                      </w:r>
                    </w:p>
                    <w:p w14:paraId="09AC6FDE" w14:textId="77777777" w:rsidR="00885256" w:rsidRDefault="00885256">
                      <w:pPr>
                        <w:jc w:val="center"/>
                        <w:rPr>
                          <w:smallCaps/>
                          <w:sz w:val="16"/>
                        </w:rPr>
                      </w:pPr>
                    </w:p>
                    <w:p w14:paraId="374C504C" w14:textId="77777777" w:rsidR="00885256" w:rsidRDefault="00885256">
                      <w:pPr>
                        <w:jc w:val="center"/>
                        <w:rPr>
                          <w:smallCaps/>
                        </w:rPr>
                      </w:pPr>
                    </w:p>
                    <w:p w14:paraId="05B13361" w14:textId="77777777" w:rsidR="00885256" w:rsidRDefault="00885256">
                      <w:pPr>
                        <w:jc w:val="center"/>
                        <w:rPr>
                          <w:smallCaps/>
                          <w:sz w:val="16"/>
                        </w:rPr>
                      </w:pPr>
                      <w:r>
                        <w:rPr>
                          <w:smallCaps/>
                          <w:sz w:val="16"/>
                        </w:rPr>
                        <w:t>Alexander Boyd Sterrett</w:t>
                      </w:r>
                    </w:p>
                    <w:p w14:paraId="7A0CB374" w14:textId="77777777" w:rsidR="00885256" w:rsidRDefault="00885256">
                      <w:pPr>
                        <w:jc w:val="center"/>
                        <w:rPr>
                          <w:smallCaps/>
                          <w:sz w:val="16"/>
                        </w:rPr>
                      </w:pPr>
                      <w:r>
                        <w:rPr>
                          <w:smallCaps/>
                          <w:sz w:val="16"/>
                        </w:rPr>
                        <w:t>1838-1840</w:t>
                      </w:r>
                    </w:p>
                    <w:p w14:paraId="544D5137" w14:textId="77777777" w:rsidR="00885256" w:rsidRDefault="00885256">
                      <w:pPr>
                        <w:jc w:val="center"/>
                        <w:rPr>
                          <w:smallCaps/>
                          <w:sz w:val="16"/>
                        </w:rPr>
                      </w:pPr>
                      <w:r>
                        <w:rPr>
                          <w:smallCaps/>
                          <w:sz w:val="16"/>
                        </w:rPr>
                        <w:t>Matthew Watson</w:t>
                      </w:r>
                    </w:p>
                    <w:p w14:paraId="3531905C" w14:textId="77777777" w:rsidR="00885256" w:rsidRDefault="00885256">
                      <w:pPr>
                        <w:jc w:val="center"/>
                        <w:rPr>
                          <w:smallCaps/>
                          <w:sz w:val="16"/>
                        </w:rPr>
                      </w:pPr>
                      <w:r>
                        <w:rPr>
                          <w:smallCaps/>
                          <w:sz w:val="16"/>
                        </w:rPr>
                        <w:t>1840-1857</w:t>
                      </w:r>
                    </w:p>
                    <w:p w14:paraId="497BEA0B" w14:textId="77777777" w:rsidR="00885256" w:rsidRDefault="00885256">
                      <w:pPr>
                        <w:jc w:val="center"/>
                        <w:rPr>
                          <w:smallCaps/>
                          <w:sz w:val="16"/>
                        </w:rPr>
                      </w:pPr>
                      <w:r>
                        <w:rPr>
                          <w:smallCaps/>
                          <w:sz w:val="16"/>
                        </w:rPr>
                        <w:t>Thomas R. Simpson</w:t>
                      </w:r>
                    </w:p>
                    <w:p w14:paraId="31CE92EC" w14:textId="77777777" w:rsidR="00885256" w:rsidRDefault="00885256">
                      <w:pPr>
                        <w:jc w:val="center"/>
                        <w:rPr>
                          <w:smallCaps/>
                          <w:sz w:val="16"/>
                        </w:rPr>
                      </w:pPr>
                      <w:r>
                        <w:rPr>
                          <w:smallCaps/>
                          <w:sz w:val="16"/>
                        </w:rPr>
                        <w:t>1857-1858</w:t>
                      </w:r>
                    </w:p>
                    <w:p w14:paraId="5CE722ED" w14:textId="77777777" w:rsidR="00885256" w:rsidRDefault="00885256">
                      <w:pPr>
                        <w:jc w:val="center"/>
                        <w:rPr>
                          <w:smallCaps/>
                          <w:sz w:val="16"/>
                        </w:rPr>
                      </w:pPr>
                      <w:r>
                        <w:rPr>
                          <w:smallCaps/>
                          <w:sz w:val="16"/>
                        </w:rPr>
                        <w:t>1865-1868</w:t>
                      </w:r>
                    </w:p>
                    <w:p w14:paraId="2A33CAF8" w14:textId="77777777" w:rsidR="00885256" w:rsidRDefault="00885256">
                      <w:pPr>
                        <w:jc w:val="center"/>
                        <w:rPr>
                          <w:smallCaps/>
                          <w:sz w:val="16"/>
                        </w:rPr>
                      </w:pPr>
                      <w:r>
                        <w:rPr>
                          <w:smallCaps/>
                          <w:sz w:val="16"/>
                        </w:rPr>
                        <w:t xml:space="preserve">Henry John Grey </w:t>
                      </w:r>
                      <w:smartTag w:uri="urn:schemas-microsoft-com:office:smarttags" w:element="place">
                        <w:smartTag w:uri="urn:schemas-microsoft-com:office:smarttags" w:element="City">
                          <w:r>
                            <w:rPr>
                              <w:smallCaps/>
                              <w:sz w:val="16"/>
                            </w:rPr>
                            <w:t>Battle</w:t>
                          </w:r>
                        </w:smartTag>
                      </w:smartTag>
                    </w:p>
                    <w:p w14:paraId="1FFE6303" w14:textId="77777777" w:rsidR="00885256" w:rsidRDefault="00885256">
                      <w:pPr>
                        <w:jc w:val="center"/>
                        <w:rPr>
                          <w:smallCaps/>
                          <w:sz w:val="16"/>
                        </w:rPr>
                      </w:pPr>
                      <w:r>
                        <w:rPr>
                          <w:smallCaps/>
                          <w:sz w:val="16"/>
                        </w:rPr>
                        <w:t>1859-1860</w:t>
                      </w:r>
                    </w:p>
                    <w:p w14:paraId="7D293889" w14:textId="77777777" w:rsidR="00885256" w:rsidRDefault="00885256">
                      <w:pPr>
                        <w:jc w:val="center"/>
                        <w:rPr>
                          <w:smallCaps/>
                          <w:sz w:val="16"/>
                        </w:rPr>
                      </w:pPr>
                      <w:r>
                        <w:rPr>
                          <w:smallCaps/>
                          <w:sz w:val="16"/>
                        </w:rPr>
                        <w:t>Nathan Hass</w:t>
                      </w:r>
                    </w:p>
                    <w:p w14:paraId="316AE6CB" w14:textId="77777777" w:rsidR="00885256" w:rsidRDefault="00885256">
                      <w:pPr>
                        <w:jc w:val="center"/>
                        <w:rPr>
                          <w:smallCaps/>
                          <w:sz w:val="16"/>
                        </w:rPr>
                      </w:pPr>
                      <w:r>
                        <w:rPr>
                          <w:smallCaps/>
                          <w:sz w:val="16"/>
                        </w:rPr>
                        <w:t>1860-1862</w:t>
                      </w:r>
                    </w:p>
                    <w:p w14:paraId="6D24B982" w14:textId="77777777" w:rsidR="00885256" w:rsidRDefault="00885256">
                      <w:pPr>
                        <w:jc w:val="center"/>
                        <w:rPr>
                          <w:smallCaps/>
                          <w:sz w:val="16"/>
                        </w:rPr>
                      </w:pPr>
                      <w:smartTag w:uri="urn:schemas-microsoft-com:office:smarttags" w:element="place">
                        <w:smartTag w:uri="urn:schemas-microsoft-com:office:smarttags" w:element="country-region">
                          <w:r>
                            <w:rPr>
                              <w:smallCaps/>
                              <w:sz w:val="16"/>
                            </w:rPr>
                            <w:t>Israel</w:t>
                          </w:r>
                        </w:smartTag>
                      </w:smartTag>
                      <w:r>
                        <w:rPr>
                          <w:smallCaps/>
                          <w:sz w:val="16"/>
                        </w:rPr>
                        <w:t xml:space="preserve"> W. Pickens</w:t>
                      </w:r>
                    </w:p>
                    <w:p w14:paraId="34EDA02C" w14:textId="77777777" w:rsidR="00885256" w:rsidRDefault="00885256">
                      <w:pPr>
                        <w:jc w:val="center"/>
                        <w:rPr>
                          <w:smallCaps/>
                          <w:sz w:val="16"/>
                        </w:rPr>
                      </w:pPr>
                      <w:r>
                        <w:rPr>
                          <w:smallCaps/>
                          <w:sz w:val="16"/>
                        </w:rPr>
                        <w:t>1862-1865</w:t>
                      </w:r>
                    </w:p>
                    <w:p w14:paraId="1B2679D9" w14:textId="77777777" w:rsidR="00885256" w:rsidRDefault="00885256">
                      <w:pPr>
                        <w:jc w:val="center"/>
                        <w:rPr>
                          <w:smallCaps/>
                          <w:sz w:val="16"/>
                        </w:rPr>
                      </w:pPr>
                      <w:r>
                        <w:rPr>
                          <w:smallCaps/>
                          <w:sz w:val="16"/>
                        </w:rPr>
                        <w:t>John J. Hope</w:t>
                      </w:r>
                    </w:p>
                    <w:p w14:paraId="2E1D46B6" w14:textId="77777777" w:rsidR="00885256" w:rsidRDefault="00885256">
                      <w:pPr>
                        <w:jc w:val="center"/>
                        <w:rPr>
                          <w:smallCaps/>
                          <w:sz w:val="16"/>
                        </w:rPr>
                      </w:pPr>
                      <w:r>
                        <w:rPr>
                          <w:smallCaps/>
                          <w:sz w:val="16"/>
                        </w:rPr>
                        <w:t>1868</w:t>
                      </w:r>
                    </w:p>
                    <w:p w14:paraId="342E7588" w14:textId="77777777" w:rsidR="00885256" w:rsidRDefault="00885256">
                      <w:pPr>
                        <w:jc w:val="center"/>
                        <w:rPr>
                          <w:smallCaps/>
                          <w:sz w:val="16"/>
                        </w:rPr>
                      </w:pPr>
                      <w:r>
                        <w:rPr>
                          <w:smallCaps/>
                          <w:sz w:val="16"/>
                        </w:rPr>
                        <w:t>John J. O'Connor</w:t>
                      </w:r>
                    </w:p>
                    <w:p w14:paraId="755FABD5" w14:textId="77777777" w:rsidR="00885256" w:rsidRDefault="00885256">
                      <w:pPr>
                        <w:jc w:val="center"/>
                        <w:rPr>
                          <w:smallCaps/>
                          <w:sz w:val="16"/>
                        </w:rPr>
                      </w:pPr>
                      <w:r>
                        <w:rPr>
                          <w:smallCaps/>
                          <w:sz w:val="16"/>
                        </w:rPr>
                        <w:t>1868-1869</w:t>
                      </w:r>
                    </w:p>
                    <w:p w14:paraId="72500AE1" w14:textId="77777777" w:rsidR="00885256" w:rsidRDefault="00885256">
                      <w:pPr>
                        <w:jc w:val="center"/>
                        <w:rPr>
                          <w:smallCaps/>
                          <w:sz w:val="16"/>
                        </w:rPr>
                      </w:pPr>
                      <w:r>
                        <w:rPr>
                          <w:smallCaps/>
                          <w:sz w:val="16"/>
                        </w:rPr>
                        <w:t xml:space="preserve">Michael A. </w:t>
                      </w:r>
                      <w:proofErr w:type="spellStart"/>
                      <w:r>
                        <w:rPr>
                          <w:smallCaps/>
                          <w:sz w:val="16"/>
                        </w:rPr>
                        <w:t>walsh</w:t>
                      </w:r>
                      <w:proofErr w:type="spellEnd"/>
                    </w:p>
                    <w:p w14:paraId="03BE475D" w14:textId="77777777" w:rsidR="00885256" w:rsidRDefault="00885256">
                      <w:pPr>
                        <w:jc w:val="center"/>
                        <w:rPr>
                          <w:smallCaps/>
                          <w:sz w:val="16"/>
                        </w:rPr>
                      </w:pPr>
                      <w:r>
                        <w:rPr>
                          <w:smallCaps/>
                          <w:sz w:val="16"/>
                        </w:rPr>
                        <w:t>1869-1875</w:t>
                      </w:r>
                    </w:p>
                    <w:p w14:paraId="35C4645F" w14:textId="77777777" w:rsidR="00885256" w:rsidRDefault="00885256">
                      <w:pPr>
                        <w:jc w:val="center"/>
                        <w:rPr>
                          <w:smallCaps/>
                          <w:sz w:val="16"/>
                        </w:rPr>
                      </w:pPr>
                      <w:r>
                        <w:rPr>
                          <w:smallCaps/>
                          <w:sz w:val="16"/>
                        </w:rPr>
                        <w:t>James W. Wilson</w:t>
                      </w:r>
                    </w:p>
                    <w:p w14:paraId="4A4B6315" w14:textId="77777777" w:rsidR="00885256" w:rsidRDefault="00885256">
                      <w:pPr>
                        <w:jc w:val="center"/>
                        <w:rPr>
                          <w:smallCaps/>
                          <w:sz w:val="16"/>
                        </w:rPr>
                      </w:pPr>
                      <w:r>
                        <w:rPr>
                          <w:smallCaps/>
                          <w:sz w:val="16"/>
                        </w:rPr>
                        <w:t>1875-1876</w:t>
                      </w:r>
                    </w:p>
                    <w:p w14:paraId="4924FCE9" w14:textId="77777777" w:rsidR="00885256" w:rsidRDefault="00885256">
                      <w:pPr>
                        <w:jc w:val="center"/>
                        <w:rPr>
                          <w:smallCaps/>
                          <w:sz w:val="16"/>
                        </w:rPr>
                      </w:pPr>
                      <w:r>
                        <w:rPr>
                          <w:smallCaps/>
                          <w:sz w:val="16"/>
                        </w:rPr>
                        <w:t>William Heffner</w:t>
                      </w:r>
                    </w:p>
                    <w:p w14:paraId="2B076025" w14:textId="77777777" w:rsidR="00885256" w:rsidRDefault="00885256">
                      <w:pPr>
                        <w:jc w:val="center"/>
                        <w:rPr>
                          <w:smallCaps/>
                          <w:sz w:val="16"/>
                        </w:rPr>
                      </w:pPr>
                      <w:r>
                        <w:rPr>
                          <w:smallCaps/>
                          <w:sz w:val="16"/>
                        </w:rPr>
                        <w:t>1876-1877</w:t>
                      </w:r>
                    </w:p>
                    <w:p w14:paraId="55003BB0" w14:textId="77777777" w:rsidR="00885256" w:rsidRDefault="00885256">
                      <w:pPr>
                        <w:jc w:val="center"/>
                        <w:rPr>
                          <w:smallCaps/>
                          <w:sz w:val="16"/>
                        </w:rPr>
                      </w:pPr>
                      <w:r>
                        <w:rPr>
                          <w:smallCaps/>
                          <w:sz w:val="16"/>
                        </w:rPr>
                        <w:t>Alonzo Flournoy</w:t>
                      </w:r>
                    </w:p>
                    <w:p w14:paraId="04FEBD63" w14:textId="77777777" w:rsidR="00885256" w:rsidRDefault="00885256">
                      <w:pPr>
                        <w:jc w:val="center"/>
                        <w:rPr>
                          <w:smallCaps/>
                          <w:sz w:val="16"/>
                        </w:rPr>
                      </w:pPr>
                      <w:r>
                        <w:rPr>
                          <w:smallCaps/>
                          <w:sz w:val="16"/>
                        </w:rPr>
                        <w:t>1877-1878</w:t>
                      </w:r>
                    </w:p>
                    <w:p w14:paraId="3BB42867" w14:textId="77777777" w:rsidR="00885256" w:rsidRDefault="00885256">
                      <w:pPr>
                        <w:jc w:val="center"/>
                        <w:rPr>
                          <w:smallCaps/>
                          <w:sz w:val="16"/>
                        </w:rPr>
                      </w:pPr>
                      <w:r>
                        <w:rPr>
                          <w:smallCaps/>
                          <w:sz w:val="16"/>
                        </w:rPr>
                        <w:t xml:space="preserve">J.D. </w:t>
                      </w:r>
                      <w:proofErr w:type="spellStart"/>
                      <w:r>
                        <w:rPr>
                          <w:smallCaps/>
                          <w:sz w:val="16"/>
                        </w:rPr>
                        <w:t>Cawthone</w:t>
                      </w:r>
                      <w:proofErr w:type="spellEnd"/>
                    </w:p>
                    <w:p w14:paraId="097EBC0E" w14:textId="77777777" w:rsidR="00885256" w:rsidRDefault="00885256">
                      <w:pPr>
                        <w:jc w:val="center"/>
                        <w:rPr>
                          <w:smallCaps/>
                          <w:sz w:val="16"/>
                        </w:rPr>
                      </w:pPr>
                      <w:r>
                        <w:rPr>
                          <w:smallCaps/>
                          <w:sz w:val="16"/>
                        </w:rPr>
                        <w:t>1879</w:t>
                      </w:r>
                    </w:p>
                    <w:p w14:paraId="5E01273F" w14:textId="77777777" w:rsidR="00885256" w:rsidRDefault="00885256">
                      <w:pPr>
                        <w:jc w:val="center"/>
                        <w:rPr>
                          <w:smallCaps/>
                          <w:sz w:val="16"/>
                        </w:rPr>
                      </w:pPr>
                      <w:smartTag w:uri="urn:schemas-microsoft-com:office:smarttags" w:element="place">
                        <w:smartTag w:uri="urn:schemas-microsoft-com:office:smarttags" w:element="PlaceName">
                          <w:r>
                            <w:rPr>
                              <w:smallCaps/>
                              <w:sz w:val="16"/>
                            </w:rPr>
                            <w:t>John</w:t>
                          </w:r>
                        </w:smartTag>
                        <w:r>
                          <w:rPr>
                            <w:smallCaps/>
                            <w:sz w:val="16"/>
                          </w:rPr>
                          <w:t xml:space="preserve"> </w:t>
                        </w:r>
                        <w:smartTag w:uri="urn:schemas-microsoft-com:office:smarttags" w:element="PlaceName">
                          <w:r>
                            <w:rPr>
                              <w:smallCaps/>
                              <w:sz w:val="16"/>
                            </w:rPr>
                            <w:t>Lake</w:t>
                          </w:r>
                        </w:smartTag>
                      </w:smartTag>
                    </w:p>
                    <w:p w14:paraId="6D4B84A2" w14:textId="77777777" w:rsidR="00885256" w:rsidRDefault="00885256">
                      <w:pPr>
                        <w:jc w:val="center"/>
                        <w:rPr>
                          <w:smallCaps/>
                          <w:sz w:val="16"/>
                        </w:rPr>
                      </w:pPr>
                      <w:r>
                        <w:rPr>
                          <w:smallCaps/>
                          <w:sz w:val="16"/>
                        </w:rPr>
                        <w:t>1879-1892</w:t>
                      </w:r>
                    </w:p>
                    <w:p w14:paraId="052C3883" w14:textId="77777777" w:rsidR="00885256" w:rsidRDefault="00885256">
                      <w:pPr>
                        <w:jc w:val="center"/>
                        <w:rPr>
                          <w:smallCaps/>
                          <w:sz w:val="16"/>
                        </w:rPr>
                      </w:pPr>
                      <w:r>
                        <w:rPr>
                          <w:smallCaps/>
                          <w:sz w:val="16"/>
                        </w:rPr>
                        <w:t>John S. Young</w:t>
                      </w:r>
                    </w:p>
                    <w:p w14:paraId="0C809E3C" w14:textId="77777777" w:rsidR="00885256" w:rsidRDefault="00885256">
                      <w:pPr>
                        <w:jc w:val="center"/>
                        <w:rPr>
                          <w:smallCaps/>
                          <w:sz w:val="16"/>
                        </w:rPr>
                      </w:pPr>
                      <w:r>
                        <w:rPr>
                          <w:smallCaps/>
                          <w:sz w:val="16"/>
                        </w:rPr>
                        <w:t>1892-1900</w:t>
                      </w:r>
                    </w:p>
                    <w:p w14:paraId="3D431074" w14:textId="77777777" w:rsidR="00885256" w:rsidRDefault="00885256">
                      <w:pPr>
                        <w:jc w:val="center"/>
                        <w:rPr>
                          <w:smallCaps/>
                          <w:sz w:val="16"/>
                        </w:rPr>
                      </w:pPr>
                      <w:r>
                        <w:rPr>
                          <w:smallCaps/>
                          <w:sz w:val="16"/>
                        </w:rPr>
                        <w:t>Samuel J. Ward</w:t>
                      </w:r>
                    </w:p>
                    <w:p w14:paraId="50DB15DF" w14:textId="77777777" w:rsidR="00885256" w:rsidRDefault="00885256">
                      <w:pPr>
                        <w:jc w:val="center"/>
                        <w:rPr>
                          <w:smallCaps/>
                          <w:sz w:val="16"/>
                        </w:rPr>
                      </w:pPr>
                      <w:r>
                        <w:rPr>
                          <w:smallCaps/>
                          <w:sz w:val="16"/>
                        </w:rPr>
                        <w:t>1900-1906</w:t>
                      </w:r>
                    </w:p>
                    <w:p w14:paraId="7FE2DCC8" w14:textId="77777777" w:rsidR="00885256" w:rsidRDefault="00885256">
                      <w:pPr>
                        <w:jc w:val="center"/>
                        <w:rPr>
                          <w:smallCaps/>
                          <w:sz w:val="16"/>
                        </w:rPr>
                      </w:pPr>
                      <w:r>
                        <w:rPr>
                          <w:smallCaps/>
                          <w:sz w:val="16"/>
                        </w:rPr>
                        <w:t>J.P. "Pat" Flournoy</w:t>
                      </w:r>
                    </w:p>
                    <w:p w14:paraId="3D3CDD84" w14:textId="77777777" w:rsidR="00885256" w:rsidRDefault="00885256">
                      <w:pPr>
                        <w:jc w:val="center"/>
                        <w:rPr>
                          <w:smallCaps/>
                          <w:sz w:val="16"/>
                        </w:rPr>
                      </w:pPr>
                      <w:r>
                        <w:rPr>
                          <w:smallCaps/>
                          <w:sz w:val="16"/>
                        </w:rPr>
                        <w:t>1906-1916</w:t>
                      </w:r>
                    </w:p>
                    <w:p w14:paraId="630AEA57" w14:textId="77777777" w:rsidR="00885256" w:rsidRDefault="00885256">
                      <w:pPr>
                        <w:jc w:val="center"/>
                        <w:rPr>
                          <w:smallCaps/>
                          <w:sz w:val="16"/>
                        </w:rPr>
                      </w:pPr>
                      <w:r>
                        <w:rPr>
                          <w:smallCaps/>
                          <w:sz w:val="16"/>
                        </w:rPr>
                        <w:t>Thomas Roland Hughes</w:t>
                      </w:r>
                    </w:p>
                    <w:p w14:paraId="34CD0032" w14:textId="77777777" w:rsidR="00885256" w:rsidRDefault="00885256">
                      <w:pPr>
                        <w:jc w:val="center"/>
                        <w:rPr>
                          <w:smallCaps/>
                          <w:sz w:val="16"/>
                        </w:rPr>
                      </w:pPr>
                      <w:r>
                        <w:rPr>
                          <w:smallCaps/>
                          <w:sz w:val="16"/>
                        </w:rPr>
                        <w:t>1916-1940</w:t>
                      </w:r>
                    </w:p>
                    <w:p w14:paraId="378D49EB" w14:textId="77777777" w:rsidR="00885256" w:rsidRDefault="00885256">
                      <w:pPr>
                        <w:jc w:val="center"/>
                        <w:rPr>
                          <w:smallCaps/>
                          <w:sz w:val="16"/>
                        </w:rPr>
                      </w:pPr>
                      <w:r>
                        <w:rPr>
                          <w:smallCaps/>
                          <w:sz w:val="16"/>
                        </w:rPr>
                        <w:t>J. Howell Flournoy</w:t>
                      </w:r>
                    </w:p>
                    <w:p w14:paraId="42598859" w14:textId="77777777" w:rsidR="00885256" w:rsidRDefault="00885256">
                      <w:pPr>
                        <w:jc w:val="center"/>
                        <w:rPr>
                          <w:smallCaps/>
                          <w:sz w:val="16"/>
                        </w:rPr>
                      </w:pPr>
                      <w:r>
                        <w:rPr>
                          <w:smallCaps/>
                          <w:sz w:val="16"/>
                        </w:rPr>
                        <w:t>1940-1966</w:t>
                      </w:r>
                    </w:p>
                    <w:p w14:paraId="7FD09F36" w14:textId="77777777" w:rsidR="00885256" w:rsidRDefault="00885256">
                      <w:pPr>
                        <w:jc w:val="center"/>
                        <w:rPr>
                          <w:smallCaps/>
                          <w:sz w:val="16"/>
                        </w:rPr>
                      </w:pPr>
                      <w:r>
                        <w:rPr>
                          <w:smallCaps/>
                          <w:sz w:val="16"/>
                        </w:rPr>
                        <w:t>James M. Goslin</w:t>
                      </w:r>
                    </w:p>
                    <w:p w14:paraId="0178D581" w14:textId="77777777" w:rsidR="00885256" w:rsidRDefault="00885256">
                      <w:pPr>
                        <w:jc w:val="center"/>
                        <w:rPr>
                          <w:smallCaps/>
                          <w:sz w:val="16"/>
                        </w:rPr>
                      </w:pPr>
                      <w:r>
                        <w:rPr>
                          <w:smallCaps/>
                          <w:sz w:val="16"/>
                        </w:rPr>
                        <w:t>1966-1976</w:t>
                      </w:r>
                    </w:p>
                    <w:p w14:paraId="13A36525" w14:textId="77777777" w:rsidR="00885256" w:rsidRDefault="00885256">
                      <w:pPr>
                        <w:jc w:val="center"/>
                        <w:rPr>
                          <w:smallCaps/>
                          <w:sz w:val="16"/>
                        </w:rPr>
                      </w:pPr>
                      <w:r>
                        <w:rPr>
                          <w:smallCaps/>
                          <w:sz w:val="16"/>
                        </w:rPr>
                        <w:t>Harold Terry</w:t>
                      </w:r>
                    </w:p>
                    <w:p w14:paraId="7E6C0784" w14:textId="77777777" w:rsidR="00885256" w:rsidRDefault="00885256">
                      <w:pPr>
                        <w:jc w:val="center"/>
                        <w:rPr>
                          <w:smallCaps/>
                          <w:sz w:val="16"/>
                        </w:rPr>
                      </w:pPr>
                      <w:r>
                        <w:rPr>
                          <w:smallCaps/>
                          <w:sz w:val="16"/>
                        </w:rPr>
                        <w:t>1976-1980</w:t>
                      </w:r>
                    </w:p>
                    <w:p w14:paraId="11695ECF" w14:textId="77777777" w:rsidR="00885256" w:rsidRDefault="00885256">
                      <w:pPr>
                        <w:jc w:val="center"/>
                        <w:rPr>
                          <w:smallCaps/>
                          <w:sz w:val="16"/>
                        </w:rPr>
                      </w:pPr>
                      <w:r>
                        <w:rPr>
                          <w:smallCaps/>
                          <w:sz w:val="16"/>
                        </w:rPr>
                        <w:t>Donald E. Hathaway</w:t>
                      </w:r>
                    </w:p>
                    <w:p w14:paraId="1266F335" w14:textId="77777777" w:rsidR="00885256" w:rsidRDefault="00885256">
                      <w:pPr>
                        <w:jc w:val="center"/>
                        <w:rPr>
                          <w:smallCaps/>
                          <w:sz w:val="16"/>
                        </w:rPr>
                      </w:pPr>
                      <w:r>
                        <w:rPr>
                          <w:smallCaps/>
                          <w:sz w:val="16"/>
                        </w:rPr>
                        <w:t>1980-2000</w:t>
                      </w:r>
                    </w:p>
                    <w:p w14:paraId="128D0116" w14:textId="77777777" w:rsidR="00885256" w:rsidRDefault="00885256">
                      <w:pPr>
                        <w:jc w:val="center"/>
                        <w:rPr>
                          <w:smallCaps/>
                          <w:sz w:val="16"/>
                        </w:rPr>
                      </w:pPr>
                      <w:r>
                        <w:rPr>
                          <w:smallCaps/>
                          <w:sz w:val="16"/>
                        </w:rPr>
                        <w:t>Steve Prator</w:t>
                      </w:r>
                    </w:p>
                    <w:p w14:paraId="466F71BF" w14:textId="77777777" w:rsidR="00885256" w:rsidRDefault="00885256">
                      <w:pPr>
                        <w:jc w:val="center"/>
                        <w:rPr>
                          <w:smallCaps/>
                          <w:sz w:val="16"/>
                        </w:rPr>
                      </w:pPr>
                      <w:r>
                        <w:rPr>
                          <w:smallCaps/>
                          <w:sz w:val="16"/>
                        </w:rPr>
                        <w:t>2000-2024</w:t>
                      </w:r>
                    </w:p>
                    <w:p w14:paraId="3C6B948A" w14:textId="77777777" w:rsidR="00885256" w:rsidRDefault="00885256">
                      <w:pPr>
                        <w:jc w:val="center"/>
                        <w:rPr>
                          <w:smallCaps/>
                          <w:sz w:val="16"/>
                        </w:rPr>
                      </w:pPr>
                      <w:r>
                        <w:rPr>
                          <w:smallCaps/>
                          <w:sz w:val="16"/>
                        </w:rPr>
                        <w:t>Mark “Jay” Long</w:t>
                      </w:r>
                    </w:p>
                    <w:p w14:paraId="062E380B" w14:textId="77777777" w:rsidR="00885256" w:rsidRDefault="00885256">
                      <w:pPr>
                        <w:jc w:val="center"/>
                        <w:rPr>
                          <w:smallCaps/>
                          <w:sz w:val="16"/>
                        </w:rPr>
                      </w:pPr>
                      <w:r>
                        <w:rPr>
                          <w:smallCaps/>
                          <w:sz w:val="16"/>
                        </w:rPr>
                        <w:t>2024</w:t>
                      </w:r>
                    </w:p>
                    <w:p w14:paraId="3628C388" w14:textId="77777777" w:rsidR="00885256" w:rsidRDefault="00885256">
                      <w:pPr>
                        <w:jc w:val="center"/>
                        <w:rPr>
                          <w:smallCaps/>
                          <w:sz w:val="16"/>
                        </w:rPr>
                      </w:pPr>
                      <w:proofErr w:type="gramStart"/>
                      <w:r>
                        <w:rPr>
                          <w:smallCaps/>
                          <w:sz w:val="16"/>
                        </w:rPr>
                        <w:t>Henry  Whitehorn</w:t>
                      </w:r>
                      <w:proofErr w:type="gramEnd"/>
                      <w:r>
                        <w:rPr>
                          <w:smallCaps/>
                          <w:sz w:val="16"/>
                        </w:rPr>
                        <w:t>, Sr.</w:t>
                      </w:r>
                    </w:p>
                    <w:p w14:paraId="54E20176" w14:textId="77777777" w:rsidR="00885256" w:rsidRDefault="00885256">
                      <w:pPr>
                        <w:jc w:val="center"/>
                        <w:rPr>
                          <w:smallCaps/>
                          <w:sz w:val="16"/>
                        </w:rPr>
                      </w:pPr>
                      <w:r>
                        <w:rPr>
                          <w:smallCaps/>
                          <w:sz w:val="16"/>
                        </w:rPr>
                        <w:t xml:space="preserve">2024 - </w:t>
                      </w:r>
                    </w:p>
                    <w:p w14:paraId="7D5EE986" w14:textId="77777777" w:rsidR="00885256" w:rsidRDefault="00885256">
                      <w:pPr>
                        <w:jc w:val="center"/>
                        <w:rPr>
                          <w:smallCaps/>
                          <w:sz w:val="16"/>
                        </w:rPr>
                      </w:pPr>
                    </w:p>
                    <w:p w14:paraId="3D31BBD5" w14:textId="77777777" w:rsidR="00885256" w:rsidRDefault="00885256">
                      <w:pPr>
                        <w:jc w:val="center"/>
                        <w:rPr>
                          <w:smallCaps/>
                          <w:sz w:val="16"/>
                        </w:rPr>
                      </w:pPr>
                    </w:p>
                    <w:p w14:paraId="37FFA17D" w14:textId="77777777" w:rsidR="00885256" w:rsidRDefault="00885256">
                      <w:pPr>
                        <w:jc w:val="center"/>
                        <w:rPr>
                          <w:smallCaps/>
                          <w:sz w:val="16"/>
                        </w:rPr>
                      </w:pPr>
                    </w:p>
                    <w:p w14:paraId="64E2FA58" w14:textId="77777777" w:rsidR="00885256" w:rsidRDefault="00885256">
                      <w:pPr>
                        <w:jc w:val="center"/>
                        <w:rPr>
                          <w:smallCaps/>
                        </w:rPr>
                      </w:pPr>
                    </w:p>
                  </w:txbxContent>
                </v:textbox>
              </v:shape>
            </w:pict>
          </mc:Fallback>
        </mc:AlternateContent>
      </w:r>
    </w:p>
    <w:p w14:paraId="6A9D1A61" w14:textId="77777777" w:rsidR="00BE37EF" w:rsidRDefault="00BE37EF" w:rsidP="00321737">
      <w:pPr>
        <w:pStyle w:val="Header"/>
        <w:tabs>
          <w:tab w:val="clear" w:pos="4320"/>
          <w:tab w:val="clear" w:pos="8640"/>
        </w:tabs>
        <w:jc w:val="right"/>
        <w:rPr>
          <w:smallCaps/>
          <w:sz w:val="24"/>
        </w:rPr>
      </w:pPr>
    </w:p>
    <w:p w14:paraId="2809EA0F" w14:textId="77777777" w:rsidR="00BE37EF" w:rsidRDefault="00BE37EF" w:rsidP="00BE37EF">
      <w:pPr>
        <w:pStyle w:val="Header"/>
        <w:tabs>
          <w:tab w:val="clear" w:pos="4320"/>
          <w:tab w:val="clear" w:pos="8640"/>
        </w:tabs>
        <w:rPr>
          <w:smallCaps/>
          <w:sz w:val="24"/>
        </w:rPr>
      </w:pPr>
    </w:p>
    <w:p w14:paraId="1F650DBB" w14:textId="77777777" w:rsidR="00BE37EF" w:rsidRDefault="00BE37EF" w:rsidP="00BE37EF">
      <w:pPr>
        <w:pStyle w:val="Header"/>
        <w:tabs>
          <w:tab w:val="clear" w:pos="4320"/>
          <w:tab w:val="clear" w:pos="8640"/>
        </w:tabs>
        <w:rPr>
          <w:smallCaps/>
          <w:sz w:val="24"/>
        </w:rPr>
      </w:pPr>
    </w:p>
    <w:p w14:paraId="02CC6EF7" w14:textId="77777777" w:rsidR="00BE37EF" w:rsidRDefault="00BE37EF" w:rsidP="00BE37EF">
      <w:pPr>
        <w:pStyle w:val="Header"/>
        <w:tabs>
          <w:tab w:val="clear" w:pos="4320"/>
          <w:tab w:val="clear" w:pos="8640"/>
        </w:tabs>
        <w:rPr>
          <w:smallCaps/>
          <w:sz w:val="24"/>
        </w:rPr>
      </w:pPr>
    </w:p>
    <w:p w14:paraId="77C9BDC3" w14:textId="77777777" w:rsidR="00BE37EF" w:rsidRDefault="00BE37EF" w:rsidP="00BE37EF">
      <w:pPr>
        <w:pStyle w:val="Header"/>
        <w:tabs>
          <w:tab w:val="clear" w:pos="4320"/>
          <w:tab w:val="clear" w:pos="8640"/>
        </w:tabs>
        <w:rPr>
          <w:smallCaps/>
          <w:sz w:val="24"/>
        </w:rPr>
      </w:pPr>
    </w:p>
    <w:p w14:paraId="1181DF5A" w14:textId="77777777" w:rsidR="00BE37EF" w:rsidRDefault="00BE37EF" w:rsidP="00570849">
      <w:pPr>
        <w:pStyle w:val="Header"/>
        <w:tabs>
          <w:tab w:val="clear" w:pos="4320"/>
          <w:tab w:val="clear" w:pos="8640"/>
        </w:tabs>
        <w:ind w:left="547"/>
        <w:rPr>
          <w:smallCaps/>
          <w:sz w:val="24"/>
        </w:rPr>
      </w:pPr>
    </w:p>
    <w:p w14:paraId="3E622D54" w14:textId="4088D377" w:rsidR="00373058" w:rsidRDefault="00C81C29" w:rsidP="009653A7">
      <w:pPr>
        <w:pStyle w:val="Header"/>
        <w:tabs>
          <w:tab w:val="clear" w:pos="4320"/>
          <w:tab w:val="clear" w:pos="8640"/>
        </w:tabs>
        <w:rPr>
          <w:smallCaps/>
          <w:sz w:val="24"/>
        </w:rPr>
      </w:pPr>
      <w:r>
        <w:rPr>
          <w:smallCaps/>
          <w:noProof/>
          <w:sz w:val="24"/>
        </w:rPr>
        <mc:AlternateContent>
          <mc:Choice Requires="wps">
            <w:drawing>
              <wp:anchor distT="0" distB="0" distL="114300" distR="114300" simplePos="0" relativeHeight="251658242" behindDoc="0" locked="0" layoutInCell="1" allowOverlap="1" wp14:anchorId="79A78F55" wp14:editId="5785BBF7">
                <wp:simplePos x="0" y="0"/>
                <wp:positionH relativeFrom="column">
                  <wp:posOffset>939800</wp:posOffset>
                </wp:positionH>
                <wp:positionV relativeFrom="paragraph">
                  <wp:posOffset>130175</wp:posOffset>
                </wp:positionV>
                <wp:extent cx="1644015" cy="365760"/>
                <wp:effectExtent l="0" t="0" r="0" b="0"/>
                <wp:wrapNone/>
                <wp:docPr id="1089430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92E01" w14:textId="77777777" w:rsidR="00885256" w:rsidRPr="00BE6EAD" w:rsidRDefault="00885256" w:rsidP="00570849">
                            <w:pPr>
                              <w:ind w:right="-222"/>
                              <w:rPr>
                                <w:smallCaps/>
                                <w:sz w:val="18"/>
                                <w:szCs w:val="18"/>
                              </w:rPr>
                            </w:pPr>
                            <w:r w:rsidRPr="00630FB6">
                              <w:rPr>
                                <w:bCs/>
                                <w:smallCaps/>
                                <w:sz w:val="18"/>
                                <w:szCs w:val="18"/>
                              </w:rPr>
                              <w:t>S</w:t>
                            </w:r>
                            <w:r w:rsidRPr="00BE6EAD">
                              <w:rPr>
                                <w:smallCaps/>
                                <w:sz w:val="18"/>
                                <w:szCs w:val="18"/>
                              </w:rPr>
                              <w:t>heriff Henry Whitehorn, Sr.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78F55" id="Text Box 5" o:spid="_x0000_s1028" type="#_x0000_t202" style="position:absolute;margin-left:74pt;margin-top:10.25pt;width:129.45pt;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" stroked="f">
                <v:textbox>
                  <w:txbxContent>
                    <w:p w14:paraId="24992E01" w14:textId="77777777" w:rsidR="00885256" w:rsidRPr="00BE6EAD" w:rsidRDefault="00885256" w:rsidP="00570849">
                      <w:pPr>
                        <w:ind w:right="-222"/>
                        <w:rPr>
                          <w:smallCaps/>
                          <w:sz w:val="18"/>
                          <w:szCs w:val="18"/>
                        </w:rPr>
                      </w:pPr>
                      <w:r w:rsidRPr="00630FB6">
                        <w:rPr>
                          <w:bCs/>
                          <w:smallCaps/>
                          <w:sz w:val="18"/>
                          <w:szCs w:val="18"/>
                        </w:rPr>
                        <w:t>S</w:t>
                      </w:r>
                      <w:r w:rsidRPr="00BE6EAD">
                        <w:rPr>
                          <w:smallCaps/>
                          <w:sz w:val="18"/>
                          <w:szCs w:val="18"/>
                        </w:rPr>
                        <w:t>heriff Henry Whitehorn, Sr.</w:t>
                      </w:r>
                    </w:p>
                  </w:txbxContent>
                </v:textbox>
              </v:shape>
            </w:pict>
          </mc:Fallback>
        </mc:AlternateContent>
      </w:r>
    </w:p>
    <w:p w14:paraId="5771BABE" w14:textId="77777777" w:rsidR="00D01D53" w:rsidRPr="009B17A7" w:rsidRDefault="00D01D53" w:rsidP="00570849">
      <w:pPr>
        <w:ind w:left="1620"/>
        <w:jc w:val="center"/>
        <w:rPr>
          <w:rFonts w:eastAsia="Aptos"/>
          <w:kern w:val="2"/>
          <w:sz w:val="24"/>
          <w:szCs w:val="24"/>
          <w:u w:val="single"/>
        </w:rPr>
      </w:pPr>
      <w:r w:rsidRPr="009B17A7">
        <w:rPr>
          <w:rFonts w:eastAsia="Aptos"/>
          <w:kern w:val="2"/>
          <w:sz w:val="24"/>
          <w:szCs w:val="24"/>
          <w:u w:val="single"/>
        </w:rPr>
        <w:t>BIDS INVITED</w:t>
      </w:r>
    </w:p>
    <w:p w14:paraId="4115F2F3" w14:textId="77777777" w:rsidR="00D01D53" w:rsidRPr="00D01D53" w:rsidRDefault="00D01D53" w:rsidP="00570849">
      <w:pPr>
        <w:ind w:left="1620"/>
        <w:jc w:val="both"/>
        <w:rPr>
          <w:rFonts w:eastAsia="Aptos"/>
          <w:kern w:val="2"/>
        </w:rPr>
      </w:pPr>
    </w:p>
    <w:p w14:paraId="02162BA6" w14:textId="77777777" w:rsidR="00D01D53" w:rsidRDefault="00D01D53" w:rsidP="00570849">
      <w:pPr>
        <w:ind w:left="1620"/>
        <w:jc w:val="both"/>
        <w:rPr>
          <w:rFonts w:eastAsia="Aptos"/>
          <w:kern w:val="2"/>
          <w:sz w:val="22"/>
          <w:szCs w:val="22"/>
        </w:rPr>
      </w:pPr>
      <w:r w:rsidRPr="00290D8A">
        <w:rPr>
          <w:rFonts w:eastAsia="Aptos"/>
          <w:kern w:val="2"/>
          <w:sz w:val="22"/>
          <w:szCs w:val="22"/>
        </w:rPr>
        <w:t>Sealed bids or electronically submitted bids are hereby invited by Henry Whitehorn Sr., Sheriff</w:t>
      </w:r>
      <w:r w:rsidR="00BB3AFE">
        <w:rPr>
          <w:rFonts w:eastAsia="Aptos"/>
          <w:kern w:val="2"/>
          <w:sz w:val="22"/>
          <w:szCs w:val="22"/>
        </w:rPr>
        <w:t xml:space="preserve">, </w:t>
      </w:r>
      <w:r w:rsidRPr="00290D8A">
        <w:rPr>
          <w:rFonts w:eastAsia="Aptos"/>
          <w:kern w:val="2"/>
          <w:sz w:val="22"/>
          <w:szCs w:val="22"/>
        </w:rPr>
        <w:t xml:space="preserve">Caddo Parish </w:t>
      </w:r>
      <w:r w:rsidR="00BB3AFE">
        <w:rPr>
          <w:rFonts w:eastAsia="Aptos"/>
          <w:kern w:val="2"/>
          <w:sz w:val="22"/>
          <w:szCs w:val="22"/>
        </w:rPr>
        <w:t xml:space="preserve">Louisiana </w:t>
      </w:r>
      <w:r w:rsidRPr="00290D8A">
        <w:rPr>
          <w:rFonts w:eastAsia="Aptos"/>
          <w:kern w:val="2"/>
          <w:sz w:val="22"/>
          <w:szCs w:val="22"/>
        </w:rPr>
        <w:t>for the following:</w:t>
      </w:r>
      <w:r w:rsidR="00D76C5A">
        <w:rPr>
          <w:rFonts w:eastAsia="Aptos"/>
          <w:kern w:val="2"/>
          <w:sz w:val="22"/>
          <w:szCs w:val="22"/>
        </w:rPr>
        <w:t xml:space="preserve">  </w:t>
      </w:r>
    </w:p>
    <w:p w14:paraId="27952AD7" w14:textId="77777777" w:rsidR="00D76C5A" w:rsidRPr="00AB2622" w:rsidRDefault="00D76C5A" w:rsidP="00570849">
      <w:pPr>
        <w:ind w:left="1620"/>
        <w:jc w:val="both"/>
        <w:rPr>
          <w:rFonts w:eastAsia="Aptos"/>
          <w:kern w:val="2"/>
        </w:rPr>
      </w:pPr>
    </w:p>
    <w:p w14:paraId="2099420B" w14:textId="72034E02" w:rsidR="00D01D53" w:rsidRPr="00290D8A" w:rsidRDefault="009C066B" w:rsidP="00570849">
      <w:pPr>
        <w:ind w:left="1620"/>
        <w:jc w:val="center"/>
        <w:rPr>
          <w:rFonts w:eastAsia="Aptos"/>
          <w:b/>
          <w:bCs/>
          <w:kern w:val="2"/>
          <w:sz w:val="24"/>
          <w:szCs w:val="24"/>
        </w:rPr>
      </w:pPr>
      <w:r>
        <w:rPr>
          <w:rFonts w:eastAsia="Aptos"/>
          <w:b/>
          <w:bCs/>
          <w:kern w:val="2"/>
          <w:sz w:val="24"/>
          <w:szCs w:val="24"/>
        </w:rPr>
        <w:t xml:space="preserve">MISCELLANEOUS INMATE </w:t>
      </w:r>
      <w:r w:rsidR="00A83D64">
        <w:rPr>
          <w:rFonts w:eastAsia="Aptos"/>
          <w:b/>
          <w:bCs/>
          <w:kern w:val="2"/>
          <w:sz w:val="24"/>
          <w:szCs w:val="24"/>
        </w:rPr>
        <w:t xml:space="preserve">LINEN </w:t>
      </w:r>
      <w:r>
        <w:rPr>
          <w:rFonts w:eastAsia="Aptos"/>
          <w:b/>
          <w:bCs/>
          <w:kern w:val="2"/>
          <w:sz w:val="24"/>
          <w:szCs w:val="24"/>
        </w:rPr>
        <w:t>ITEMS</w:t>
      </w:r>
    </w:p>
    <w:p w14:paraId="32875280" w14:textId="77777777" w:rsidR="00D01D53" w:rsidRPr="00290D8A" w:rsidRDefault="00D01D53" w:rsidP="00570849">
      <w:pPr>
        <w:ind w:left="1620"/>
        <w:jc w:val="both"/>
        <w:rPr>
          <w:rFonts w:eastAsia="Aptos"/>
          <w:kern w:val="2"/>
          <w:sz w:val="22"/>
          <w:szCs w:val="22"/>
        </w:rPr>
      </w:pPr>
    </w:p>
    <w:p w14:paraId="0C74BC50" w14:textId="77777777" w:rsidR="00D01D53" w:rsidRPr="00290D8A" w:rsidRDefault="00D01D53" w:rsidP="00570849">
      <w:pPr>
        <w:ind w:left="1620"/>
        <w:jc w:val="both"/>
        <w:rPr>
          <w:rFonts w:eastAsia="Aptos"/>
          <w:kern w:val="2"/>
          <w:sz w:val="22"/>
          <w:szCs w:val="22"/>
        </w:rPr>
      </w:pPr>
      <w:r w:rsidRPr="00290D8A">
        <w:rPr>
          <w:rFonts w:eastAsia="Aptos"/>
          <w:kern w:val="2"/>
          <w:sz w:val="22"/>
          <w:szCs w:val="22"/>
        </w:rPr>
        <w:t xml:space="preserve">Paper bids must be returned to the Caddo Parish Sheriff’s Office, 505 Travis Street, </w:t>
      </w:r>
      <w:r w:rsidR="00BB3AFE">
        <w:rPr>
          <w:rFonts w:eastAsia="Aptos"/>
          <w:kern w:val="2"/>
          <w:sz w:val="22"/>
          <w:szCs w:val="22"/>
        </w:rPr>
        <w:t>Suite</w:t>
      </w:r>
      <w:r w:rsidRPr="00290D8A">
        <w:rPr>
          <w:rFonts w:eastAsia="Aptos"/>
          <w:kern w:val="2"/>
          <w:sz w:val="22"/>
          <w:szCs w:val="22"/>
        </w:rPr>
        <w:t xml:space="preserve"> 700, Shreveport, Louisiana 71101-30</w:t>
      </w:r>
      <w:r w:rsidR="00BB3AFE">
        <w:rPr>
          <w:rFonts w:eastAsia="Aptos"/>
          <w:kern w:val="2"/>
          <w:sz w:val="22"/>
          <w:szCs w:val="22"/>
        </w:rPr>
        <w:t>29</w:t>
      </w:r>
      <w:r w:rsidRPr="00290D8A">
        <w:rPr>
          <w:rFonts w:eastAsia="Aptos"/>
          <w:kern w:val="2"/>
          <w:sz w:val="22"/>
          <w:szCs w:val="22"/>
        </w:rPr>
        <w:t xml:space="preserve"> in an envelope sealed and plainly marked:</w:t>
      </w:r>
    </w:p>
    <w:p w14:paraId="75690B4C" w14:textId="77777777" w:rsidR="00D01D53" w:rsidRPr="00290D8A" w:rsidRDefault="00D01D53" w:rsidP="00570849">
      <w:pPr>
        <w:ind w:left="1620"/>
        <w:jc w:val="both"/>
        <w:rPr>
          <w:rFonts w:eastAsia="Aptos"/>
          <w:kern w:val="2"/>
          <w:sz w:val="22"/>
          <w:szCs w:val="22"/>
        </w:rPr>
      </w:pPr>
    </w:p>
    <w:p w14:paraId="59E35254" w14:textId="7B3FC5E4" w:rsidR="00D01D53" w:rsidRPr="00290D8A" w:rsidRDefault="009C066B" w:rsidP="00570849">
      <w:pPr>
        <w:ind w:left="1620"/>
        <w:jc w:val="center"/>
        <w:rPr>
          <w:rFonts w:eastAsia="Aptos"/>
          <w:b/>
          <w:bCs/>
          <w:kern w:val="2"/>
          <w:sz w:val="24"/>
          <w:szCs w:val="24"/>
        </w:rPr>
      </w:pPr>
      <w:r>
        <w:rPr>
          <w:rFonts w:eastAsia="Aptos"/>
          <w:b/>
          <w:bCs/>
          <w:kern w:val="2"/>
          <w:sz w:val="24"/>
          <w:szCs w:val="24"/>
        </w:rPr>
        <w:t xml:space="preserve">MISCELLANEOUS INMATE </w:t>
      </w:r>
      <w:r w:rsidR="00A83D64">
        <w:rPr>
          <w:rFonts w:eastAsia="Aptos"/>
          <w:b/>
          <w:bCs/>
          <w:kern w:val="2"/>
          <w:sz w:val="24"/>
          <w:szCs w:val="24"/>
        </w:rPr>
        <w:t>LINEN</w:t>
      </w:r>
      <w:r>
        <w:rPr>
          <w:rFonts w:eastAsia="Aptos"/>
          <w:b/>
          <w:bCs/>
          <w:kern w:val="2"/>
          <w:sz w:val="24"/>
          <w:szCs w:val="24"/>
        </w:rPr>
        <w:t xml:space="preserve"> ITEMS</w:t>
      </w:r>
    </w:p>
    <w:p w14:paraId="00DA33C4" w14:textId="77777777" w:rsidR="00D01D53" w:rsidRPr="00290D8A" w:rsidRDefault="00D01D53" w:rsidP="00570849">
      <w:pPr>
        <w:ind w:left="1620"/>
        <w:jc w:val="both"/>
        <w:rPr>
          <w:rFonts w:eastAsia="Aptos"/>
          <w:kern w:val="2"/>
          <w:sz w:val="22"/>
          <w:szCs w:val="22"/>
        </w:rPr>
      </w:pPr>
    </w:p>
    <w:p w14:paraId="4E00921C" w14:textId="5E55AC00" w:rsidR="00D01D53" w:rsidRPr="00290D8A" w:rsidRDefault="00D01D53" w:rsidP="00570849">
      <w:pPr>
        <w:ind w:left="1620"/>
        <w:jc w:val="both"/>
        <w:rPr>
          <w:rFonts w:eastAsia="Aptos"/>
          <w:kern w:val="2"/>
          <w:sz w:val="22"/>
          <w:szCs w:val="22"/>
        </w:rPr>
      </w:pPr>
      <w:r w:rsidRPr="00290D8A">
        <w:rPr>
          <w:rFonts w:eastAsia="Aptos"/>
          <w:kern w:val="2"/>
          <w:sz w:val="22"/>
          <w:szCs w:val="22"/>
        </w:rPr>
        <w:t xml:space="preserve">Paper bid specifications and instructions may be obtained by contacting the </w:t>
      </w:r>
      <w:r w:rsidR="00BB3AFE">
        <w:rPr>
          <w:rFonts w:eastAsia="Aptos"/>
          <w:kern w:val="2"/>
          <w:sz w:val="22"/>
          <w:szCs w:val="22"/>
        </w:rPr>
        <w:t xml:space="preserve">Caddo Parish Sheriff’s Office Finance </w:t>
      </w:r>
      <w:r w:rsidR="006F71F5">
        <w:rPr>
          <w:rFonts w:eastAsia="Aptos"/>
          <w:kern w:val="2"/>
          <w:sz w:val="22"/>
          <w:szCs w:val="22"/>
        </w:rPr>
        <w:t>Office</w:t>
      </w:r>
      <w:r w:rsidR="00D76C5A">
        <w:rPr>
          <w:rFonts w:eastAsia="Aptos"/>
          <w:kern w:val="2"/>
          <w:sz w:val="22"/>
          <w:szCs w:val="22"/>
        </w:rPr>
        <w:t xml:space="preserve"> </w:t>
      </w:r>
      <w:r w:rsidR="00E04ADD">
        <w:rPr>
          <w:rFonts w:eastAsia="Aptos"/>
          <w:kern w:val="2"/>
          <w:sz w:val="22"/>
          <w:szCs w:val="22"/>
        </w:rPr>
        <w:t xml:space="preserve">Purchasing Agent </w:t>
      </w:r>
      <w:r w:rsidR="00BB3AFE">
        <w:rPr>
          <w:rFonts w:eastAsia="Aptos"/>
          <w:kern w:val="2"/>
          <w:sz w:val="22"/>
          <w:szCs w:val="22"/>
        </w:rPr>
        <w:t xml:space="preserve">at </w:t>
      </w:r>
      <w:r w:rsidRPr="00290D8A">
        <w:rPr>
          <w:rFonts w:eastAsia="Aptos"/>
          <w:kern w:val="2"/>
          <w:sz w:val="22"/>
          <w:szCs w:val="22"/>
        </w:rPr>
        <w:t>(318) 681-0</w:t>
      </w:r>
      <w:r w:rsidR="002A3EEC">
        <w:rPr>
          <w:rFonts w:eastAsia="Aptos"/>
          <w:kern w:val="2"/>
          <w:sz w:val="22"/>
          <w:szCs w:val="22"/>
        </w:rPr>
        <w:t>706</w:t>
      </w:r>
      <w:r w:rsidR="00E04ADD">
        <w:rPr>
          <w:rFonts w:eastAsia="Aptos"/>
          <w:kern w:val="2"/>
          <w:sz w:val="22"/>
          <w:szCs w:val="22"/>
        </w:rPr>
        <w:t>.</w:t>
      </w:r>
    </w:p>
    <w:p w14:paraId="06F226F3" w14:textId="77777777" w:rsidR="00D01D53" w:rsidRPr="00290D8A" w:rsidRDefault="00D01D53" w:rsidP="00570849">
      <w:pPr>
        <w:ind w:left="1620"/>
        <w:jc w:val="both"/>
        <w:rPr>
          <w:rFonts w:eastAsia="Aptos"/>
          <w:kern w:val="2"/>
          <w:sz w:val="22"/>
          <w:szCs w:val="22"/>
        </w:rPr>
      </w:pPr>
    </w:p>
    <w:p w14:paraId="12CCF100" w14:textId="77777777" w:rsidR="00D01D53" w:rsidRPr="00290D8A" w:rsidRDefault="00D01D53" w:rsidP="00570849">
      <w:pPr>
        <w:ind w:left="1620"/>
        <w:jc w:val="both"/>
        <w:rPr>
          <w:rFonts w:eastAsia="Aptos"/>
          <w:kern w:val="2"/>
          <w:sz w:val="22"/>
          <w:szCs w:val="22"/>
        </w:rPr>
      </w:pPr>
      <w:r w:rsidRPr="00290D8A">
        <w:rPr>
          <w:rFonts w:eastAsia="Aptos"/>
          <w:kern w:val="2"/>
          <w:sz w:val="22"/>
          <w:szCs w:val="22"/>
        </w:rPr>
        <w:t xml:space="preserve">Optional electronic bidding is available at </w:t>
      </w:r>
      <w:hyperlink r:id="rId13" w:history="1">
        <w:r w:rsidR="00CA11D5" w:rsidRPr="00E5564F">
          <w:rPr>
            <w:rStyle w:val="Hyperlink"/>
            <w:rFonts w:eastAsia="Aptos"/>
            <w:kern w:val="2"/>
            <w:sz w:val="22"/>
            <w:szCs w:val="22"/>
          </w:rPr>
          <w:t>www.Bidnetdirect.com</w:t>
        </w:r>
      </w:hyperlink>
      <w:r w:rsidRPr="00290D8A">
        <w:rPr>
          <w:rFonts w:eastAsia="Aptos"/>
          <w:kern w:val="2"/>
          <w:sz w:val="22"/>
          <w:szCs w:val="22"/>
        </w:rPr>
        <w:t xml:space="preserve">. Vendors desiring to submit electronic bids must register with </w:t>
      </w:r>
      <w:proofErr w:type="spellStart"/>
      <w:r w:rsidRPr="00290D8A">
        <w:rPr>
          <w:rFonts w:eastAsia="Aptos"/>
          <w:kern w:val="2"/>
          <w:sz w:val="22"/>
          <w:szCs w:val="22"/>
        </w:rPr>
        <w:t>Bidnet</w:t>
      </w:r>
      <w:proofErr w:type="spellEnd"/>
      <w:r w:rsidRPr="00290D8A">
        <w:rPr>
          <w:rFonts w:eastAsia="Aptos"/>
          <w:kern w:val="2"/>
          <w:sz w:val="22"/>
          <w:szCs w:val="22"/>
        </w:rPr>
        <w:t xml:space="preserve"> Direct</w:t>
      </w:r>
      <w:r w:rsidR="00964A8E">
        <w:rPr>
          <w:rFonts w:eastAsia="Aptos"/>
          <w:kern w:val="2"/>
          <w:sz w:val="22"/>
          <w:szCs w:val="22"/>
        </w:rPr>
        <w:t>, no fee is required.</w:t>
      </w:r>
      <w:r w:rsidRPr="00290D8A">
        <w:rPr>
          <w:rFonts w:eastAsia="Aptos"/>
          <w:kern w:val="2"/>
          <w:sz w:val="22"/>
          <w:szCs w:val="22"/>
        </w:rPr>
        <w:t xml:space="preserve">  All bids submitted electronically shall include a digital signature.</w:t>
      </w:r>
    </w:p>
    <w:p w14:paraId="5B4653BB" w14:textId="77777777" w:rsidR="00D01D53" w:rsidRPr="00290D8A" w:rsidRDefault="00D01D53" w:rsidP="00570849">
      <w:pPr>
        <w:ind w:left="1620"/>
        <w:jc w:val="both"/>
        <w:rPr>
          <w:rFonts w:eastAsia="Aptos"/>
          <w:kern w:val="2"/>
          <w:sz w:val="22"/>
          <w:szCs w:val="22"/>
        </w:rPr>
      </w:pPr>
    </w:p>
    <w:p w14:paraId="340718C2" w14:textId="58D40FCD" w:rsidR="00D01D53" w:rsidRPr="00BA73AC" w:rsidRDefault="00BB3AFE" w:rsidP="00EF6FDD">
      <w:pPr>
        <w:tabs>
          <w:tab w:val="left" w:pos="3690"/>
        </w:tabs>
        <w:ind w:left="1620"/>
        <w:jc w:val="both"/>
        <w:rPr>
          <w:rFonts w:eastAsia="Aptos"/>
          <w:kern w:val="2"/>
          <w:sz w:val="22"/>
          <w:szCs w:val="22"/>
        </w:rPr>
      </w:pPr>
      <w:r>
        <w:rPr>
          <w:rFonts w:eastAsia="Aptos"/>
          <w:kern w:val="2"/>
          <w:sz w:val="22"/>
          <w:szCs w:val="22"/>
        </w:rPr>
        <w:t xml:space="preserve">As required by Louisiana State Law, </w:t>
      </w:r>
      <w:r w:rsidRPr="00057546">
        <w:rPr>
          <w:rFonts w:eastAsia="Aptos"/>
          <w:b/>
          <w:bCs/>
          <w:kern w:val="2"/>
          <w:sz w:val="22"/>
          <w:szCs w:val="22"/>
          <w:u w:val="single"/>
        </w:rPr>
        <w:t>ALL</w:t>
      </w:r>
      <w:r>
        <w:rPr>
          <w:rFonts w:eastAsia="Aptos"/>
          <w:kern w:val="2"/>
          <w:sz w:val="22"/>
          <w:szCs w:val="22"/>
        </w:rPr>
        <w:t xml:space="preserve"> bids must be submitted by </w:t>
      </w:r>
      <w:r>
        <w:rPr>
          <w:rFonts w:eastAsia="Aptos"/>
          <w:b/>
          <w:bCs/>
          <w:kern w:val="2"/>
          <w:sz w:val="22"/>
          <w:szCs w:val="22"/>
          <w:u w:val="single"/>
        </w:rPr>
        <w:t>2:30 p.m.</w:t>
      </w:r>
      <w:r>
        <w:rPr>
          <w:rFonts w:eastAsia="Aptos"/>
          <w:kern w:val="2"/>
          <w:sz w:val="22"/>
          <w:szCs w:val="22"/>
        </w:rPr>
        <w:t xml:space="preserve"> on</w:t>
      </w:r>
      <w:r w:rsidR="00EF6FDD">
        <w:rPr>
          <w:rFonts w:eastAsia="Aptos"/>
          <w:kern w:val="2"/>
          <w:sz w:val="22"/>
          <w:szCs w:val="22"/>
        </w:rPr>
        <w:t xml:space="preserve">         </w:t>
      </w:r>
      <w:r w:rsidR="00E04ADD">
        <w:rPr>
          <w:rFonts w:eastAsia="Aptos"/>
          <w:b/>
          <w:bCs/>
          <w:kern w:val="2"/>
          <w:sz w:val="22"/>
          <w:szCs w:val="22"/>
          <w:u w:val="single"/>
        </w:rPr>
        <w:t xml:space="preserve">June </w:t>
      </w:r>
      <w:r w:rsidR="009722E7">
        <w:rPr>
          <w:rFonts w:eastAsia="Aptos"/>
          <w:b/>
          <w:bCs/>
          <w:kern w:val="2"/>
          <w:sz w:val="22"/>
          <w:szCs w:val="22"/>
          <w:u w:val="single"/>
        </w:rPr>
        <w:t>12</w:t>
      </w:r>
      <w:r w:rsidR="00AF1524">
        <w:rPr>
          <w:rFonts w:eastAsia="Aptos"/>
          <w:b/>
          <w:bCs/>
          <w:kern w:val="2"/>
          <w:sz w:val="22"/>
          <w:szCs w:val="22"/>
          <w:u w:val="single"/>
        </w:rPr>
        <w:t>, 202</w:t>
      </w:r>
      <w:r w:rsidR="004E086F">
        <w:rPr>
          <w:rFonts w:eastAsia="Aptos"/>
          <w:b/>
          <w:bCs/>
          <w:kern w:val="2"/>
          <w:sz w:val="22"/>
          <w:szCs w:val="22"/>
          <w:u w:val="single"/>
        </w:rPr>
        <w:t>6</w:t>
      </w:r>
      <w:r>
        <w:rPr>
          <w:rFonts w:eastAsia="Aptos"/>
          <w:kern w:val="2"/>
          <w:sz w:val="22"/>
          <w:szCs w:val="22"/>
        </w:rPr>
        <w:t xml:space="preserve"> (i.e., p</w:t>
      </w:r>
      <w:r w:rsidR="00D01D53" w:rsidRPr="00BB3AFE">
        <w:rPr>
          <w:rFonts w:eastAsia="Aptos"/>
          <w:kern w:val="2"/>
          <w:sz w:val="22"/>
          <w:szCs w:val="22"/>
        </w:rPr>
        <w:t>aper</w:t>
      </w:r>
      <w:r w:rsidR="00D01D53" w:rsidRPr="00290D8A">
        <w:rPr>
          <w:rFonts w:eastAsia="Aptos"/>
          <w:kern w:val="2"/>
          <w:sz w:val="22"/>
          <w:szCs w:val="22"/>
        </w:rPr>
        <w:t xml:space="preserve"> bids must be </w:t>
      </w:r>
      <w:r w:rsidR="00057546">
        <w:rPr>
          <w:rFonts w:eastAsia="Aptos"/>
          <w:kern w:val="2"/>
          <w:sz w:val="22"/>
          <w:szCs w:val="22"/>
        </w:rPr>
        <w:t xml:space="preserve">delivered to the </w:t>
      </w:r>
      <w:r w:rsidR="009423AE">
        <w:rPr>
          <w:rFonts w:eastAsia="Aptos"/>
          <w:kern w:val="2"/>
          <w:sz w:val="22"/>
          <w:szCs w:val="22"/>
        </w:rPr>
        <w:t xml:space="preserve">Caddo Parish Sheriff’s Office Finance </w:t>
      </w:r>
      <w:r w:rsidR="00AB2622">
        <w:rPr>
          <w:rFonts w:eastAsia="Aptos"/>
          <w:kern w:val="2"/>
          <w:sz w:val="22"/>
          <w:szCs w:val="22"/>
        </w:rPr>
        <w:t xml:space="preserve">Office, and electronic bids must be finalized in </w:t>
      </w:r>
      <w:proofErr w:type="spellStart"/>
      <w:r w:rsidR="00AB2622">
        <w:rPr>
          <w:rFonts w:eastAsia="Aptos"/>
          <w:kern w:val="2"/>
          <w:sz w:val="22"/>
          <w:szCs w:val="22"/>
        </w:rPr>
        <w:t>Bidnet</w:t>
      </w:r>
      <w:proofErr w:type="spellEnd"/>
      <w:r w:rsidR="00AB2622">
        <w:rPr>
          <w:rFonts w:eastAsia="Aptos"/>
          <w:kern w:val="2"/>
          <w:sz w:val="22"/>
          <w:szCs w:val="22"/>
        </w:rPr>
        <w:t xml:space="preserve"> Direct)</w:t>
      </w:r>
      <w:r w:rsidR="009423AE">
        <w:rPr>
          <w:rFonts w:eastAsia="Aptos"/>
          <w:kern w:val="2"/>
          <w:sz w:val="22"/>
          <w:szCs w:val="22"/>
        </w:rPr>
        <w:t xml:space="preserve"> </w:t>
      </w:r>
      <w:r w:rsidR="00BA73AC">
        <w:rPr>
          <w:rFonts w:eastAsia="Aptos"/>
          <w:b/>
          <w:bCs/>
          <w:kern w:val="2"/>
          <w:sz w:val="22"/>
          <w:szCs w:val="22"/>
          <w:u w:val="single"/>
        </w:rPr>
        <w:t>NO BID WILL BE ACCEPTED AFTER THIS TIME</w:t>
      </w:r>
      <w:r w:rsidR="00BA73AC">
        <w:rPr>
          <w:rFonts w:eastAsia="Aptos"/>
          <w:kern w:val="2"/>
          <w:sz w:val="22"/>
          <w:szCs w:val="22"/>
        </w:rPr>
        <w:t>.</w:t>
      </w:r>
    </w:p>
    <w:p w14:paraId="0F4D8C91" w14:textId="77777777" w:rsidR="00D01D53" w:rsidRPr="00AB2622" w:rsidRDefault="00D01D53" w:rsidP="00570849">
      <w:pPr>
        <w:ind w:left="1620"/>
        <w:jc w:val="both"/>
        <w:rPr>
          <w:rFonts w:eastAsia="Aptos"/>
          <w:kern w:val="2"/>
        </w:rPr>
      </w:pPr>
    </w:p>
    <w:p w14:paraId="2D165218" w14:textId="2741D976" w:rsidR="00057546" w:rsidRPr="00290D8A" w:rsidRDefault="00057546" w:rsidP="00EF6FDD">
      <w:pPr>
        <w:tabs>
          <w:tab w:val="left" w:pos="5760"/>
        </w:tabs>
        <w:ind w:left="1620"/>
        <w:jc w:val="both"/>
        <w:rPr>
          <w:rFonts w:eastAsia="Aptos"/>
          <w:kern w:val="2"/>
          <w:sz w:val="22"/>
          <w:szCs w:val="22"/>
        </w:rPr>
      </w:pPr>
      <w:r>
        <w:rPr>
          <w:rFonts w:eastAsia="Aptos"/>
          <w:kern w:val="2"/>
          <w:sz w:val="22"/>
          <w:szCs w:val="22"/>
        </w:rPr>
        <w:t xml:space="preserve">At </w:t>
      </w:r>
      <w:r w:rsidRPr="002C5EB7">
        <w:rPr>
          <w:rFonts w:eastAsia="Aptos"/>
          <w:b/>
          <w:bCs/>
          <w:kern w:val="2"/>
          <w:sz w:val="22"/>
          <w:szCs w:val="22"/>
          <w:u w:val="single"/>
        </w:rPr>
        <w:t>3:00 p.m.</w:t>
      </w:r>
      <w:r w:rsidRPr="00290D8A">
        <w:rPr>
          <w:rFonts w:eastAsia="Aptos"/>
          <w:kern w:val="2"/>
          <w:sz w:val="22"/>
          <w:szCs w:val="22"/>
        </w:rPr>
        <w:t xml:space="preserve"> on</w:t>
      </w:r>
      <w:r w:rsidR="00EF6FDD">
        <w:rPr>
          <w:rFonts w:eastAsia="Aptos"/>
          <w:kern w:val="2"/>
          <w:sz w:val="22"/>
          <w:szCs w:val="22"/>
        </w:rPr>
        <w:t xml:space="preserve"> </w:t>
      </w:r>
      <w:r w:rsidR="00E04ADD">
        <w:rPr>
          <w:rFonts w:eastAsia="Aptos"/>
          <w:b/>
          <w:bCs/>
          <w:kern w:val="2"/>
          <w:sz w:val="22"/>
          <w:szCs w:val="22"/>
          <w:u w:val="single"/>
        </w:rPr>
        <w:t xml:space="preserve">June </w:t>
      </w:r>
      <w:r w:rsidR="009722E7">
        <w:rPr>
          <w:rFonts w:eastAsia="Aptos"/>
          <w:b/>
          <w:bCs/>
          <w:kern w:val="2"/>
          <w:sz w:val="22"/>
          <w:szCs w:val="22"/>
          <w:u w:val="single"/>
        </w:rPr>
        <w:t>12</w:t>
      </w:r>
      <w:r w:rsidR="00AF1524">
        <w:rPr>
          <w:rFonts w:eastAsia="Aptos"/>
          <w:b/>
          <w:bCs/>
          <w:kern w:val="2"/>
          <w:sz w:val="22"/>
          <w:szCs w:val="22"/>
          <w:u w:val="single"/>
        </w:rPr>
        <w:t>, 202</w:t>
      </w:r>
      <w:r w:rsidR="004E086F">
        <w:rPr>
          <w:rFonts w:eastAsia="Aptos"/>
          <w:b/>
          <w:bCs/>
          <w:kern w:val="2"/>
          <w:sz w:val="22"/>
          <w:szCs w:val="22"/>
          <w:u w:val="single"/>
        </w:rPr>
        <w:t>6</w:t>
      </w:r>
      <w:r>
        <w:rPr>
          <w:rFonts w:eastAsia="Aptos"/>
          <w:b/>
          <w:bCs/>
          <w:kern w:val="2"/>
          <w:sz w:val="22"/>
          <w:szCs w:val="22"/>
          <w:u w:val="single"/>
        </w:rPr>
        <w:t>,</w:t>
      </w:r>
      <w:r w:rsidRPr="004038EE">
        <w:rPr>
          <w:rFonts w:eastAsia="Aptos"/>
          <w:kern w:val="2"/>
          <w:sz w:val="22"/>
          <w:szCs w:val="22"/>
        </w:rPr>
        <w:t xml:space="preserve"> </w:t>
      </w:r>
      <w:r w:rsidRPr="00057546">
        <w:rPr>
          <w:rFonts w:eastAsia="Aptos"/>
          <w:b/>
          <w:bCs/>
          <w:kern w:val="2"/>
          <w:sz w:val="22"/>
          <w:szCs w:val="22"/>
          <w:u w:val="single"/>
        </w:rPr>
        <w:t>ALL</w:t>
      </w:r>
      <w:r>
        <w:rPr>
          <w:rFonts w:eastAsia="Aptos"/>
          <w:kern w:val="2"/>
          <w:sz w:val="22"/>
          <w:szCs w:val="22"/>
        </w:rPr>
        <w:t xml:space="preserve"> </w:t>
      </w:r>
      <w:r w:rsidR="00D01D53" w:rsidRPr="00290D8A">
        <w:rPr>
          <w:rFonts w:eastAsia="Aptos"/>
          <w:kern w:val="2"/>
          <w:sz w:val="22"/>
          <w:szCs w:val="22"/>
        </w:rPr>
        <w:t xml:space="preserve">bids will be </w:t>
      </w:r>
      <w:r w:rsidRPr="00290D8A">
        <w:rPr>
          <w:rFonts w:eastAsia="Aptos"/>
          <w:kern w:val="2"/>
          <w:sz w:val="22"/>
          <w:szCs w:val="22"/>
        </w:rPr>
        <w:t xml:space="preserve">read publicly </w:t>
      </w:r>
      <w:r w:rsidR="00DF5288">
        <w:rPr>
          <w:rFonts w:eastAsia="Aptos"/>
          <w:kern w:val="2"/>
          <w:sz w:val="22"/>
          <w:szCs w:val="22"/>
        </w:rPr>
        <w:t>at</w:t>
      </w:r>
      <w:r w:rsidR="009423AE">
        <w:rPr>
          <w:rFonts w:eastAsia="Aptos"/>
          <w:kern w:val="2"/>
          <w:sz w:val="22"/>
          <w:szCs w:val="22"/>
        </w:rPr>
        <w:t xml:space="preserve"> t</w:t>
      </w:r>
      <w:r w:rsidRPr="00290D8A">
        <w:rPr>
          <w:rFonts w:eastAsia="Aptos"/>
          <w:kern w:val="2"/>
          <w:sz w:val="22"/>
          <w:szCs w:val="22"/>
        </w:rPr>
        <w:t xml:space="preserve">he Caddo Parish Sheriff’s Office, 505 Travis Street, </w:t>
      </w:r>
      <w:r>
        <w:rPr>
          <w:rFonts w:eastAsia="Aptos"/>
          <w:kern w:val="2"/>
          <w:sz w:val="22"/>
          <w:szCs w:val="22"/>
        </w:rPr>
        <w:t>Suite</w:t>
      </w:r>
      <w:r w:rsidRPr="00290D8A">
        <w:rPr>
          <w:rFonts w:eastAsia="Aptos"/>
          <w:kern w:val="2"/>
          <w:sz w:val="22"/>
          <w:szCs w:val="22"/>
        </w:rPr>
        <w:t xml:space="preserve"> 700, Shreveport, L</w:t>
      </w:r>
      <w:r>
        <w:rPr>
          <w:rFonts w:eastAsia="Aptos"/>
          <w:kern w:val="2"/>
          <w:sz w:val="22"/>
          <w:szCs w:val="22"/>
        </w:rPr>
        <w:t xml:space="preserve">ouisiana </w:t>
      </w:r>
      <w:r w:rsidRPr="00290D8A">
        <w:rPr>
          <w:rFonts w:eastAsia="Aptos"/>
          <w:kern w:val="2"/>
          <w:sz w:val="22"/>
          <w:szCs w:val="22"/>
        </w:rPr>
        <w:t>71101-</w:t>
      </w:r>
      <w:r>
        <w:rPr>
          <w:rFonts w:eastAsia="Aptos"/>
          <w:kern w:val="2"/>
          <w:sz w:val="22"/>
          <w:szCs w:val="22"/>
        </w:rPr>
        <w:t>3029</w:t>
      </w:r>
      <w:r w:rsidR="004038EE">
        <w:rPr>
          <w:rFonts w:eastAsia="Aptos"/>
          <w:kern w:val="2"/>
          <w:sz w:val="22"/>
          <w:szCs w:val="22"/>
        </w:rPr>
        <w:t>;</w:t>
      </w:r>
      <w:r>
        <w:rPr>
          <w:rFonts w:eastAsia="Aptos"/>
          <w:kern w:val="2"/>
          <w:sz w:val="22"/>
          <w:szCs w:val="22"/>
        </w:rPr>
        <w:t xml:space="preserve"> meaning, </w:t>
      </w:r>
      <w:r w:rsidR="004038EE">
        <w:rPr>
          <w:rFonts w:eastAsia="Aptos"/>
          <w:kern w:val="2"/>
          <w:sz w:val="22"/>
          <w:szCs w:val="22"/>
        </w:rPr>
        <w:t xml:space="preserve">at the indicated hour, </w:t>
      </w:r>
      <w:r>
        <w:rPr>
          <w:rFonts w:eastAsia="Aptos"/>
          <w:kern w:val="2"/>
          <w:sz w:val="22"/>
          <w:szCs w:val="22"/>
        </w:rPr>
        <w:t xml:space="preserve">paper bids will be </w:t>
      </w:r>
      <w:r w:rsidR="009722E7">
        <w:rPr>
          <w:rFonts w:eastAsia="Aptos"/>
          <w:kern w:val="2"/>
          <w:sz w:val="22"/>
          <w:szCs w:val="22"/>
        </w:rPr>
        <w:t>opened,</w:t>
      </w:r>
      <w:r>
        <w:rPr>
          <w:rFonts w:eastAsia="Aptos"/>
          <w:kern w:val="2"/>
          <w:sz w:val="22"/>
          <w:szCs w:val="22"/>
        </w:rPr>
        <w:t xml:space="preserve"> and electronic bids will be downloaded</w:t>
      </w:r>
      <w:r w:rsidRPr="00290D8A">
        <w:rPr>
          <w:rFonts w:eastAsia="Aptos"/>
          <w:kern w:val="2"/>
          <w:sz w:val="22"/>
          <w:szCs w:val="22"/>
        </w:rPr>
        <w:t>.</w:t>
      </w:r>
    </w:p>
    <w:p w14:paraId="4C583E21" w14:textId="77777777" w:rsidR="00D01D53" w:rsidRPr="00AB2622" w:rsidRDefault="00D01D53" w:rsidP="00570849">
      <w:pPr>
        <w:ind w:left="1620"/>
        <w:jc w:val="both"/>
        <w:rPr>
          <w:rFonts w:eastAsia="Aptos"/>
          <w:kern w:val="2"/>
        </w:rPr>
      </w:pPr>
    </w:p>
    <w:p w14:paraId="705468E7" w14:textId="77777777" w:rsidR="000B39F1" w:rsidRPr="000B39F1" w:rsidRDefault="00AB2622" w:rsidP="00570849">
      <w:pPr>
        <w:ind w:left="1620"/>
        <w:jc w:val="both"/>
        <w:rPr>
          <w:rFonts w:eastAsia="Aptos"/>
          <w:kern w:val="2"/>
          <w:sz w:val="22"/>
          <w:szCs w:val="22"/>
        </w:rPr>
      </w:pPr>
      <w:r>
        <w:rPr>
          <w:rFonts w:eastAsia="Aptos"/>
          <w:kern w:val="2"/>
          <w:sz w:val="22"/>
          <w:szCs w:val="22"/>
        </w:rPr>
        <w:t xml:space="preserve">Please refer to the provisions and requirements of the Louisiana Public Bid Law (Louisiana Revised Statute4s 38:2211 et seq.,) the requirements stated in the advertisement for bids, and the requirements set forth in the bidding documents. </w:t>
      </w:r>
    </w:p>
    <w:p w14:paraId="71495BDA" w14:textId="77777777" w:rsidR="000B39F1" w:rsidRPr="00AB2622" w:rsidRDefault="000B39F1" w:rsidP="00570849">
      <w:pPr>
        <w:ind w:left="1620"/>
        <w:jc w:val="both"/>
        <w:rPr>
          <w:rFonts w:eastAsia="Aptos"/>
          <w:kern w:val="2"/>
        </w:rPr>
      </w:pPr>
    </w:p>
    <w:p w14:paraId="2655B6CE" w14:textId="77777777" w:rsidR="00D01D53" w:rsidRPr="002C5EB7" w:rsidRDefault="002C5EB7" w:rsidP="00570849">
      <w:pPr>
        <w:ind w:left="1620"/>
        <w:jc w:val="both"/>
        <w:rPr>
          <w:rFonts w:eastAsia="Aptos"/>
          <w:kern w:val="2"/>
          <w:sz w:val="24"/>
          <w:szCs w:val="24"/>
        </w:rPr>
      </w:pPr>
      <w:r w:rsidRPr="002C5EB7">
        <w:rPr>
          <w:rFonts w:eastAsia="Aptos"/>
          <w:kern w:val="2"/>
          <w:sz w:val="24"/>
          <w:szCs w:val="24"/>
        </w:rPr>
        <w:t>H</w:t>
      </w:r>
      <w:r w:rsidR="007B2C28">
        <w:rPr>
          <w:rFonts w:eastAsia="Aptos"/>
          <w:kern w:val="2"/>
          <w:sz w:val="24"/>
          <w:szCs w:val="24"/>
        </w:rPr>
        <w:t>ENRY WHITEHORN, SR.</w:t>
      </w:r>
    </w:p>
    <w:p w14:paraId="4152B302" w14:textId="77777777" w:rsidR="002C5EB7" w:rsidRPr="002C5EB7" w:rsidRDefault="007B2C28" w:rsidP="00570849">
      <w:pPr>
        <w:ind w:left="1620"/>
        <w:jc w:val="both"/>
        <w:rPr>
          <w:rFonts w:eastAsia="Aptos"/>
          <w:kern w:val="2"/>
          <w:sz w:val="24"/>
          <w:szCs w:val="24"/>
        </w:rPr>
      </w:pPr>
      <w:r>
        <w:rPr>
          <w:rFonts w:eastAsia="Aptos"/>
          <w:kern w:val="2"/>
          <w:sz w:val="24"/>
          <w:szCs w:val="24"/>
        </w:rPr>
        <w:t>SHERIFF, CADDO PARISH LOUISIANA</w:t>
      </w:r>
    </w:p>
    <w:p w14:paraId="1CAA3A15" w14:textId="77777777" w:rsidR="00D01D53" w:rsidRPr="00290D8A" w:rsidRDefault="00D01D53" w:rsidP="00570849">
      <w:pPr>
        <w:ind w:left="1620"/>
        <w:jc w:val="both"/>
        <w:rPr>
          <w:rFonts w:eastAsia="Aptos"/>
          <w:kern w:val="2"/>
          <w:sz w:val="22"/>
          <w:szCs w:val="22"/>
        </w:rPr>
      </w:pPr>
      <w:r w:rsidRPr="00290D8A">
        <w:rPr>
          <w:rFonts w:eastAsia="Aptos"/>
          <w:kern w:val="2"/>
          <w:sz w:val="22"/>
          <w:szCs w:val="22"/>
        </w:rPr>
        <w:t xml:space="preserve">    </w:t>
      </w:r>
    </w:p>
    <w:p w14:paraId="4982EFC0" w14:textId="77777777" w:rsidR="0040371E" w:rsidRDefault="0040371E" w:rsidP="00EF6FDD">
      <w:pPr>
        <w:tabs>
          <w:tab w:val="left" w:pos="4320"/>
          <w:tab w:val="left" w:pos="7200"/>
        </w:tabs>
        <w:ind w:left="1620"/>
        <w:jc w:val="both"/>
        <w:rPr>
          <w:rFonts w:eastAsia="Aptos"/>
          <w:kern w:val="2"/>
          <w:sz w:val="22"/>
          <w:szCs w:val="22"/>
        </w:rPr>
      </w:pPr>
    </w:p>
    <w:p w14:paraId="3F347476" w14:textId="5EEDA2C9" w:rsidR="00D01D53" w:rsidRPr="00482B05" w:rsidRDefault="00D01D53" w:rsidP="00EF6FDD">
      <w:pPr>
        <w:tabs>
          <w:tab w:val="left" w:pos="4320"/>
          <w:tab w:val="left" w:pos="7200"/>
        </w:tabs>
        <w:ind w:left="1620"/>
        <w:jc w:val="both"/>
        <w:rPr>
          <w:rFonts w:eastAsia="Aptos"/>
          <w:kern w:val="2"/>
          <w:sz w:val="22"/>
          <w:szCs w:val="22"/>
        </w:rPr>
      </w:pPr>
      <w:r w:rsidRPr="00290D8A">
        <w:rPr>
          <w:rFonts w:eastAsia="Aptos"/>
          <w:kern w:val="2"/>
          <w:sz w:val="22"/>
          <w:szCs w:val="22"/>
        </w:rPr>
        <w:t>Advertised in The Times:</w:t>
      </w:r>
      <w:r w:rsidRPr="00290D8A">
        <w:rPr>
          <w:rFonts w:eastAsia="Aptos"/>
          <w:kern w:val="2"/>
          <w:sz w:val="22"/>
          <w:szCs w:val="22"/>
        </w:rPr>
        <w:tab/>
      </w:r>
      <w:r w:rsidR="009722E7">
        <w:rPr>
          <w:rFonts w:eastAsia="Aptos"/>
          <w:kern w:val="2"/>
          <w:sz w:val="22"/>
          <w:szCs w:val="22"/>
        </w:rPr>
        <w:t>May 20</w:t>
      </w:r>
      <w:r w:rsidR="00482B05" w:rsidRPr="00482B05">
        <w:rPr>
          <w:rFonts w:eastAsia="Aptos"/>
          <w:kern w:val="2"/>
          <w:sz w:val="22"/>
          <w:szCs w:val="22"/>
        </w:rPr>
        <w:t>, 202</w:t>
      </w:r>
      <w:r w:rsidR="00237337">
        <w:rPr>
          <w:rFonts w:eastAsia="Aptos"/>
          <w:kern w:val="2"/>
          <w:sz w:val="22"/>
          <w:szCs w:val="22"/>
        </w:rPr>
        <w:t>6</w:t>
      </w:r>
    </w:p>
    <w:p w14:paraId="5A64B94B" w14:textId="3B492FB9" w:rsidR="00D01D53" w:rsidRDefault="00EF6FDD" w:rsidP="00EF6FDD">
      <w:pPr>
        <w:tabs>
          <w:tab w:val="left" w:pos="4320"/>
          <w:tab w:val="left" w:pos="7200"/>
        </w:tabs>
        <w:ind w:left="1620"/>
        <w:jc w:val="both"/>
        <w:rPr>
          <w:rFonts w:eastAsia="Aptos"/>
          <w:kern w:val="2"/>
          <w:sz w:val="22"/>
          <w:szCs w:val="22"/>
        </w:rPr>
      </w:pPr>
      <w:r>
        <w:rPr>
          <w:rFonts w:eastAsia="Aptos"/>
          <w:kern w:val="2"/>
          <w:sz w:val="22"/>
          <w:szCs w:val="22"/>
        </w:rPr>
        <w:tab/>
      </w:r>
      <w:r w:rsidR="009722E7">
        <w:rPr>
          <w:rFonts w:eastAsia="Aptos"/>
          <w:kern w:val="2"/>
          <w:sz w:val="22"/>
          <w:szCs w:val="22"/>
        </w:rPr>
        <w:t>May 27</w:t>
      </w:r>
      <w:r w:rsidR="00482B05">
        <w:rPr>
          <w:rFonts w:eastAsia="Aptos"/>
          <w:kern w:val="2"/>
          <w:sz w:val="22"/>
          <w:szCs w:val="22"/>
        </w:rPr>
        <w:t>, 202</w:t>
      </w:r>
      <w:r w:rsidR="00237337">
        <w:rPr>
          <w:rFonts w:eastAsia="Aptos"/>
          <w:kern w:val="2"/>
          <w:sz w:val="22"/>
          <w:szCs w:val="22"/>
        </w:rPr>
        <w:t>6</w:t>
      </w:r>
    </w:p>
    <w:p w14:paraId="2D4E6E53" w14:textId="77777777" w:rsidR="00524A42" w:rsidRPr="00290D8A" w:rsidRDefault="00524A42" w:rsidP="00EF6FDD">
      <w:pPr>
        <w:tabs>
          <w:tab w:val="left" w:pos="4320"/>
          <w:tab w:val="left" w:pos="7200"/>
        </w:tabs>
        <w:ind w:left="1620"/>
        <w:jc w:val="both"/>
        <w:rPr>
          <w:rFonts w:eastAsia="Aptos"/>
          <w:kern w:val="2"/>
          <w:sz w:val="22"/>
          <w:szCs w:val="22"/>
        </w:rPr>
      </w:pPr>
    </w:p>
    <w:p w14:paraId="652557B2" w14:textId="77777777" w:rsidR="00290D8A" w:rsidRDefault="00290D8A" w:rsidP="00D01D53">
      <w:pPr>
        <w:ind w:left="994"/>
        <w:jc w:val="both"/>
        <w:rPr>
          <w:rFonts w:eastAsia="Aptos"/>
          <w:kern w:val="2"/>
          <w:sz w:val="22"/>
          <w:szCs w:val="22"/>
        </w:rPr>
      </w:pPr>
    </w:p>
    <w:p w14:paraId="695349B4" w14:textId="77777777" w:rsidR="00550E0C" w:rsidRDefault="00550E0C" w:rsidP="00D01D53">
      <w:pPr>
        <w:ind w:left="994"/>
        <w:jc w:val="both"/>
        <w:rPr>
          <w:rFonts w:eastAsia="Aptos"/>
          <w:kern w:val="2"/>
          <w:sz w:val="22"/>
          <w:szCs w:val="22"/>
        </w:rPr>
      </w:pPr>
    </w:p>
    <w:p w14:paraId="6AAA4087" w14:textId="77777777" w:rsidR="003719CA" w:rsidRDefault="003719CA" w:rsidP="003B5548">
      <w:pPr>
        <w:ind w:left="-180"/>
        <w:jc w:val="center"/>
        <w:rPr>
          <w:rFonts w:eastAsia="Aptos"/>
          <w:b/>
          <w:bCs/>
          <w:kern w:val="2"/>
          <w:sz w:val="24"/>
          <w:szCs w:val="24"/>
          <w:u w:val="single"/>
        </w:rPr>
      </w:pPr>
    </w:p>
    <w:p w14:paraId="64A2459E" w14:textId="5CBD7123" w:rsidR="00D01D53" w:rsidRPr="009B17A7" w:rsidRDefault="00D01D53" w:rsidP="003B5548">
      <w:pPr>
        <w:ind w:left="-180"/>
        <w:jc w:val="center"/>
        <w:rPr>
          <w:rFonts w:eastAsia="Aptos"/>
          <w:b/>
          <w:bCs/>
          <w:kern w:val="2"/>
          <w:sz w:val="24"/>
          <w:szCs w:val="24"/>
          <w:u w:val="single"/>
        </w:rPr>
      </w:pPr>
      <w:r w:rsidRPr="009B17A7">
        <w:rPr>
          <w:rFonts w:eastAsia="Aptos"/>
          <w:b/>
          <w:bCs/>
          <w:kern w:val="2"/>
          <w:sz w:val="24"/>
          <w:szCs w:val="24"/>
          <w:u w:val="single"/>
        </w:rPr>
        <w:t>BID</w:t>
      </w:r>
    </w:p>
    <w:p w14:paraId="4055A533" w14:textId="77777777" w:rsidR="00D01D53" w:rsidRPr="00290D8A" w:rsidRDefault="00D01D53" w:rsidP="003B5548">
      <w:pPr>
        <w:ind w:left="-180"/>
        <w:jc w:val="both"/>
        <w:rPr>
          <w:rFonts w:eastAsia="Aptos"/>
          <w:kern w:val="2"/>
          <w:sz w:val="22"/>
          <w:szCs w:val="22"/>
        </w:rPr>
      </w:pPr>
    </w:p>
    <w:p w14:paraId="30AF7776" w14:textId="77777777" w:rsidR="00CE7986" w:rsidRPr="00CE7986" w:rsidRDefault="00CE7986" w:rsidP="003B5548">
      <w:pPr>
        <w:ind w:left="-180"/>
        <w:jc w:val="both"/>
        <w:rPr>
          <w:rFonts w:eastAsia="Aptos"/>
          <w:b/>
          <w:bCs/>
          <w:kern w:val="2"/>
          <w:sz w:val="24"/>
          <w:szCs w:val="24"/>
        </w:rPr>
      </w:pPr>
      <w:r w:rsidRPr="00CE7986">
        <w:rPr>
          <w:rFonts w:eastAsia="Aptos"/>
          <w:b/>
          <w:bCs/>
          <w:kern w:val="2"/>
          <w:sz w:val="24"/>
          <w:szCs w:val="24"/>
        </w:rPr>
        <w:t>DELIVER TO:</w:t>
      </w:r>
    </w:p>
    <w:p w14:paraId="5686ACDA" w14:textId="77777777" w:rsidR="00CE7986" w:rsidRDefault="00CE7986" w:rsidP="003B5548">
      <w:pPr>
        <w:ind w:left="-180"/>
        <w:jc w:val="both"/>
        <w:rPr>
          <w:rFonts w:eastAsia="Aptos"/>
          <w:kern w:val="2"/>
          <w:sz w:val="24"/>
          <w:szCs w:val="24"/>
        </w:rPr>
      </w:pPr>
    </w:p>
    <w:p w14:paraId="07A20FE0" w14:textId="77777777" w:rsidR="00CE7986" w:rsidRDefault="00CE7986" w:rsidP="003B5548">
      <w:pPr>
        <w:ind w:left="-180"/>
        <w:jc w:val="both"/>
        <w:rPr>
          <w:rFonts w:eastAsia="Aptos"/>
          <w:kern w:val="2"/>
          <w:sz w:val="24"/>
          <w:szCs w:val="24"/>
        </w:rPr>
      </w:pPr>
      <w:r>
        <w:rPr>
          <w:rFonts w:eastAsia="Aptos"/>
          <w:kern w:val="2"/>
          <w:sz w:val="24"/>
          <w:szCs w:val="24"/>
        </w:rPr>
        <w:t>Caddo Parish Sheriff’s Office</w:t>
      </w:r>
    </w:p>
    <w:p w14:paraId="6F47AE55" w14:textId="77777777" w:rsidR="00CE7986" w:rsidRDefault="00CE7986" w:rsidP="003B5548">
      <w:pPr>
        <w:ind w:left="-180"/>
        <w:jc w:val="both"/>
        <w:rPr>
          <w:rFonts w:eastAsia="Aptos"/>
          <w:kern w:val="2"/>
          <w:sz w:val="24"/>
          <w:szCs w:val="24"/>
        </w:rPr>
      </w:pPr>
      <w:r>
        <w:rPr>
          <w:rFonts w:eastAsia="Aptos"/>
          <w:kern w:val="2"/>
          <w:sz w:val="24"/>
          <w:szCs w:val="24"/>
        </w:rPr>
        <w:t>ATTN:  FINANCE</w:t>
      </w:r>
      <w:r w:rsidR="000465E6">
        <w:rPr>
          <w:rFonts w:eastAsia="Aptos"/>
          <w:kern w:val="2"/>
          <w:sz w:val="24"/>
          <w:szCs w:val="24"/>
        </w:rPr>
        <w:t xml:space="preserve"> </w:t>
      </w:r>
      <w:r w:rsidR="00AB2622">
        <w:rPr>
          <w:rFonts w:eastAsia="Aptos"/>
          <w:kern w:val="2"/>
          <w:sz w:val="24"/>
          <w:szCs w:val="24"/>
        </w:rPr>
        <w:t xml:space="preserve">– BID </w:t>
      </w:r>
    </w:p>
    <w:p w14:paraId="2BF7E84B" w14:textId="77777777" w:rsidR="00CE7986" w:rsidRDefault="00CE7986" w:rsidP="003B5548">
      <w:pPr>
        <w:ind w:left="-180"/>
        <w:jc w:val="both"/>
        <w:rPr>
          <w:rFonts w:eastAsia="Aptos"/>
          <w:kern w:val="2"/>
          <w:sz w:val="24"/>
          <w:szCs w:val="24"/>
        </w:rPr>
      </w:pPr>
      <w:r>
        <w:rPr>
          <w:rFonts w:eastAsia="Aptos"/>
          <w:kern w:val="2"/>
          <w:sz w:val="24"/>
          <w:szCs w:val="24"/>
        </w:rPr>
        <w:t>505 Travis Street, Suite 700</w:t>
      </w:r>
    </w:p>
    <w:p w14:paraId="609750FF" w14:textId="77777777" w:rsidR="006C247A" w:rsidRDefault="00CE7986" w:rsidP="003B5548">
      <w:pPr>
        <w:ind w:left="-180"/>
        <w:jc w:val="both"/>
        <w:rPr>
          <w:rFonts w:eastAsia="Aptos"/>
          <w:kern w:val="2"/>
          <w:sz w:val="22"/>
          <w:szCs w:val="22"/>
        </w:rPr>
      </w:pPr>
      <w:r>
        <w:rPr>
          <w:rFonts w:eastAsia="Aptos"/>
          <w:kern w:val="2"/>
          <w:sz w:val="24"/>
          <w:szCs w:val="24"/>
        </w:rPr>
        <w:t>Shreveport, Louisiana 71101</w:t>
      </w:r>
      <w:r w:rsidR="000465E6">
        <w:rPr>
          <w:rFonts w:eastAsia="Aptos"/>
          <w:kern w:val="2"/>
          <w:sz w:val="24"/>
          <w:szCs w:val="24"/>
        </w:rPr>
        <w:t>-3029</w:t>
      </w:r>
    </w:p>
    <w:p w14:paraId="280B38FB" w14:textId="77777777" w:rsidR="006C247A" w:rsidRPr="00290D8A" w:rsidRDefault="006C247A" w:rsidP="003B5548">
      <w:pPr>
        <w:ind w:left="-180"/>
        <w:jc w:val="both"/>
        <w:rPr>
          <w:rFonts w:eastAsia="Aptos"/>
          <w:kern w:val="2"/>
          <w:sz w:val="22"/>
          <w:szCs w:val="22"/>
        </w:rPr>
      </w:pPr>
    </w:p>
    <w:p w14:paraId="5195AFB4" w14:textId="77777777" w:rsidR="00CE7986" w:rsidRDefault="00CE7986" w:rsidP="003B5548">
      <w:pPr>
        <w:tabs>
          <w:tab w:val="left" w:pos="270"/>
          <w:tab w:val="left" w:pos="8813"/>
        </w:tabs>
        <w:ind w:left="-180"/>
        <w:jc w:val="both"/>
        <w:rPr>
          <w:rFonts w:eastAsia="Aptos"/>
          <w:kern w:val="2"/>
          <w:sz w:val="22"/>
          <w:szCs w:val="22"/>
        </w:rPr>
      </w:pPr>
    </w:p>
    <w:p w14:paraId="768260E8" w14:textId="77777777" w:rsidR="006C247A" w:rsidRPr="00F9075C" w:rsidRDefault="006C247A" w:rsidP="003B5548">
      <w:pPr>
        <w:tabs>
          <w:tab w:val="left" w:pos="1080"/>
          <w:tab w:val="left" w:pos="9360"/>
        </w:tabs>
        <w:ind w:left="-180"/>
        <w:jc w:val="both"/>
        <w:rPr>
          <w:rFonts w:eastAsia="Aptos"/>
          <w:kern w:val="2"/>
          <w:sz w:val="22"/>
          <w:szCs w:val="22"/>
        </w:rPr>
      </w:pPr>
      <w:r w:rsidRPr="00290D8A">
        <w:rPr>
          <w:rFonts w:eastAsia="Aptos"/>
          <w:kern w:val="2"/>
          <w:sz w:val="22"/>
          <w:szCs w:val="22"/>
        </w:rPr>
        <w:t>BID OF</w:t>
      </w:r>
      <w:r>
        <w:rPr>
          <w:rFonts w:eastAsia="Aptos"/>
          <w:kern w:val="2"/>
          <w:sz w:val="22"/>
          <w:szCs w:val="22"/>
        </w:rPr>
        <w:t>:</w:t>
      </w:r>
      <w:r w:rsidRPr="00290D8A">
        <w:rPr>
          <w:rFonts w:eastAsia="Aptos"/>
          <w:kern w:val="2"/>
          <w:sz w:val="22"/>
          <w:szCs w:val="22"/>
        </w:rPr>
        <w:t xml:space="preserve"> </w:t>
      </w:r>
      <w:r>
        <w:rPr>
          <w:rFonts w:eastAsia="Aptos"/>
          <w:kern w:val="2"/>
          <w:sz w:val="22"/>
          <w:szCs w:val="22"/>
        </w:rPr>
        <w:tab/>
      </w:r>
      <w:r>
        <w:rPr>
          <w:rFonts w:eastAsia="Aptos"/>
          <w:kern w:val="2"/>
          <w:sz w:val="22"/>
          <w:szCs w:val="22"/>
          <w:u w:val="single"/>
        </w:rPr>
        <w:tab/>
      </w:r>
    </w:p>
    <w:p w14:paraId="02CCA04B" w14:textId="77777777" w:rsidR="006C247A" w:rsidRPr="00290D8A" w:rsidRDefault="006C247A" w:rsidP="003B5548">
      <w:pPr>
        <w:tabs>
          <w:tab w:val="left" w:pos="1080"/>
          <w:tab w:val="left" w:pos="9360"/>
        </w:tabs>
        <w:ind w:left="-180"/>
        <w:jc w:val="both"/>
        <w:rPr>
          <w:rFonts w:eastAsia="Aptos"/>
          <w:kern w:val="2"/>
          <w:sz w:val="22"/>
          <w:szCs w:val="22"/>
        </w:rPr>
      </w:pPr>
    </w:p>
    <w:p w14:paraId="7F2E0208" w14:textId="77777777" w:rsidR="006C247A" w:rsidRPr="00F9075C" w:rsidRDefault="006C247A" w:rsidP="003B5548">
      <w:pPr>
        <w:tabs>
          <w:tab w:val="left" w:pos="1080"/>
          <w:tab w:val="left" w:pos="9360"/>
        </w:tabs>
        <w:ind w:left="-180"/>
        <w:jc w:val="both"/>
        <w:rPr>
          <w:rFonts w:eastAsia="Aptos"/>
          <w:kern w:val="2"/>
          <w:sz w:val="22"/>
          <w:szCs w:val="22"/>
          <w:u w:val="single"/>
        </w:rPr>
      </w:pPr>
      <w:r w:rsidRPr="00290D8A">
        <w:rPr>
          <w:rFonts w:eastAsia="Aptos"/>
          <w:kern w:val="2"/>
          <w:sz w:val="22"/>
          <w:szCs w:val="22"/>
        </w:rPr>
        <w:t>ADDRESS</w:t>
      </w:r>
      <w:r>
        <w:rPr>
          <w:rFonts w:eastAsia="Aptos"/>
          <w:kern w:val="2"/>
          <w:sz w:val="22"/>
          <w:szCs w:val="22"/>
        </w:rPr>
        <w:t>:</w:t>
      </w:r>
      <w:r w:rsidRPr="00290D8A">
        <w:rPr>
          <w:rFonts w:eastAsia="Aptos"/>
          <w:kern w:val="2"/>
          <w:sz w:val="22"/>
          <w:szCs w:val="22"/>
        </w:rPr>
        <w:t xml:space="preserve"> </w:t>
      </w:r>
      <w:r>
        <w:rPr>
          <w:rFonts w:eastAsia="Aptos"/>
          <w:kern w:val="2"/>
          <w:sz w:val="22"/>
          <w:szCs w:val="22"/>
        </w:rPr>
        <w:tab/>
      </w:r>
      <w:r>
        <w:rPr>
          <w:rFonts w:eastAsia="Aptos"/>
          <w:kern w:val="2"/>
          <w:sz w:val="22"/>
          <w:szCs w:val="22"/>
          <w:u w:val="single"/>
        </w:rPr>
        <w:tab/>
      </w:r>
    </w:p>
    <w:p w14:paraId="2310F43B" w14:textId="77777777" w:rsidR="006C247A" w:rsidRPr="00290D8A" w:rsidRDefault="006C247A" w:rsidP="003B5548">
      <w:pPr>
        <w:tabs>
          <w:tab w:val="left" w:pos="1080"/>
          <w:tab w:val="left" w:pos="9360"/>
        </w:tabs>
        <w:ind w:left="-180"/>
        <w:jc w:val="both"/>
        <w:rPr>
          <w:rFonts w:eastAsia="Aptos"/>
          <w:kern w:val="2"/>
          <w:sz w:val="22"/>
          <w:szCs w:val="22"/>
        </w:rPr>
      </w:pPr>
    </w:p>
    <w:p w14:paraId="5C7647A2" w14:textId="77777777" w:rsidR="006C247A" w:rsidRPr="00F9075C" w:rsidRDefault="006C247A" w:rsidP="003B5548">
      <w:pPr>
        <w:tabs>
          <w:tab w:val="left" w:pos="1080"/>
          <w:tab w:val="left" w:pos="9360"/>
        </w:tabs>
        <w:ind w:left="-180"/>
        <w:jc w:val="both"/>
        <w:rPr>
          <w:rFonts w:eastAsia="Aptos"/>
          <w:kern w:val="2"/>
          <w:sz w:val="22"/>
          <w:szCs w:val="22"/>
          <w:u w:val="single"/>
        </w:rPr>
      </w:pPr>
      <w:r w:rsidRPr="00290D8A">
        <w:rPr>
          <w:rFonts w:eastAsia="Aptos"/>
          <w:kern w:val="2"/>
          <w:sz w:val="22"/>
          <w:szCs w:val="22"/>
        </w:rPr>
        <w:t>PHONE</w:t>
      </w:r>
      <w:r>
        <w:rPr>
          <w:rFonts w:eastAsia="Aptos"/>
          <w:kern w:val="2"/>
          <w:sz w:val="22"/>
          <w:szCs w:val="22"/>
        </w:rPr>
        <w:t>:</w:t>
      </w:r>
      <w:r>
        <w:rPr>
          <w:rFonts w:eastAsia="Aptos"/>
          <w:kern w:val="2"/>
          <w:sz w:val="22"/>
          <w:szCs w:val="22"/>
        </w:rPr>
        <w:tab/>
      </w:r>
      <w:r>
        <w:rPr>
          <w:rFonts w:eastAsia="Aptos"/>
          <w:kern w:val="2"/>
          <w:sz w:val="22"/>
          <w:szCs w:val="22"/>
          <w:u w:val="single"/>
        </w:rPr>
        <w:tab/>
      </w:r>
    </w:p>
    <w:p w14:paraId="40A707A4" w14:textId="77777777" w:rsidR="006C247A" w:rsidRPr="00290D8A" w:rsidRDefault="006C247A" w:rsidP="003B5548">
      <w:pPr>
        <w:tabs>
          <w:tab w:val="left" w:pos="1080"/>
          <w:tab w:val="left" w:pos="9360"/>
        </w:tabs>
        <w:ind w:left="-180"/>
        <w:jc w:val="both"/>
        <w:rPr>
          <w:rFonts w:eastAsia="Aptos"/>
          <w:kern w:val="2"/>
          <w:sz w:val="22"/>
          <w:szCs w:val="22"/>
        </w:rPr>
      </w:pPr>
    </w:p>
    <w:p w14:paraId="62DCE6BB" w14:textId="77777777" w:rsidR="006C247A" w:rsidRPr="00F9075C" w:rsidRDefault="006C247A" w:rsidP="003B5548">
      <w:pPr>
        <w:tabs>
          <w:tab w:val="left" w:pos="1080"/>
          <w:tab w:val="left" w:pos="9360"/>
        </w:tabs>
        <w:ind w:left="-180"/>
        <w:jc w:val="both"/>
        <w:rPr>
          <w:rFonts w:eastAsia="Aptos"/>
          <w:kern w:val="2"/>
          <w:sz w:val="22"/>
          <w:szCs w:val="22"/>
          <w:u w:val="single"/>
        </w:rPr>
      </w:pPr>
      <w:r w:rsidRPr="00290D8A">
        <w:rPr>
          <w:rFonts w:eastAsia="Aptos"/>
          <w:kern w:val="2"/>
          <w:sz w:val="22"/>
          <w:szCs w:val="22"/>
        </w:rPr>
        <w:t>DATE</w:t>
      </w:r>
      <w:r>
        <w:rPr>
          <w:rFonts w:eastAsia="Aptos"/>
          <w:kern w:val="2"/>
          <w:sz w:val="22"/>
          <w:szCs w:val="22"/>
        </w:rPr>
        <w:t>:</w:t>
      </w:r>
      <w:r>
        <w:rPr>
          <w:rFonts w:eastAsia="Aptos"/>
          <w:kern w:val="2"/>
          <w:sz w:val="22"/>
          <w:szCs w:val="22"/>
        </w:rPr>
        <w:tab/>
      </w:r>
      <w:r>
        <w:rPr>
          <w:rFonts w:eastAsia="Aptos"/>
          <w:kern w:val="2"/>
          <w:sz w:val="22"/>
          <w:szCs w:val="22"/>
          <w:u w:val="single"/>
        </w:rPr>
        <w:tab/>
      </w:r>
    </w:p>
    <w:p w14:paraId="4F8C9110" w14:textId="77777777" w:rsidR="006C247A" w:rsidRPr="00290D8A" w:rsidRDefault="006C247A" w:rsidP="003B5548">
      <w:pPr>
        <w:ind w:left="-180"/>
        <w:jc w:val="both"/>
        <w:rPr>
          <w:rFonts w:eastAsia="Aptos"/>
          <w:kern w:val="2"/>
          <w:sz w:val="22"/>
          <w:szCs w:val="22"/>
        </w:rPr>
      </w:pPr>
    </w:p>
    <w:p w14:paraId="5EA5F9B0" w14:textId="77777777" w:rsidR="006C247A" w:rsidRDefault="006C247A" w:rsidP="003B5548">
      <w:pPr>
        <w:ind w:left="-180"/>
        <w:jc w:val="both"/>
        <w:rPr>
          <w:rFonts w:eastAsia="Aptos"/>
          <w:kern w:val="2"/>
          <w:sz w:val="22"/>
          <w:szCs w:val="22"/>
        </w:rPr>
      </w:pPr>
      <w:r>
        <w:rPr>
          <w:rFonts w:eastAsia="Aptos"/>
          <w:kern w:val="2"/>
          <w:sz w:val="22"/>
          <w:szCs w:val="22"/>
        </w:rPr>
        <w:t>I, t</w:t>
      </w:r>
      <w:r w:rsidRPr="00290D8A">
        <w:rPr>
          <w:rFonts w:eastAsia="Aptos"/>
          <w:kern w:val="2"/>
          <w:sz w:val="22"/>
          <w:szCs w:val="22"/>
        </w:rPr>
        <w:t>he undersigned certified that he/she has (or they have) carefully examined the Instructions to Bidders and the Specifications hereto attached and made a part hereof.  The undersigned agrees to comply with all terms of the Bid Specifications, and to furnish the items and services referred to therein for the price or prices stated on the schedule attached to this bid.</w:t>
      </w:r>
    </w:p>
    <w:p w14:paraId="2068BDD7" w14:textId="77777777" w:rsidR="006C247A" w:rsidRDefault="006C247A" w:rsidP="003B5548">
      <w:pPr>
        <w:ind w:left="-180"/>
        <w:jc w:val="both"/>
        <w:rPr>
          <w:rFonts w:eastAsia="Aptos"/>
          <w:kern w:val="2"/>
          <w:sz w:val="22"/>
          <w:szCs w:val="22"/>
        </w:rPr>
      </w:pPr>
    </w:p>
    <w:p w14:paraId="6D479FF8" w14:textId="77777777" w:rsidR="00DD4636" w:rsidRPr="00290D8A" w:rsidRDefault="00DD4636" w:rsidP="003B5548">
      <w:pPr>
        <w:tabs>
          <w:tab w:val="left" w:pos="1440"/>
        </w:tabs>
        <w:ind w:left="-180"/>
        <w:jc w:val="both"/>
        <w:rPr>
          <w:rFonts w:eastAsia="Aptos"/>
          <w:kern w:val="2"/>
          <w:sz w:val="22"/>
          <w:szCs w:val="22"/>
        </w:rPr>
      </w:pPr>
      <w:r w:rsidRPr="00290D8A">
        <w:rPr>
          <w:rFonts w:eastAsia="Aptos"/>
          <w:kern w:val="2"/>
          <w:sz w:val="22"/>
          <w:szCs w:val="22"/>
        </w:rPr>
        <w:t>Bidder must indicate status by check mark:</w:t>
      </w:r>
    </w:p>
    <w:p w14:paraId="6FD0D624" w14:textId="77777777" w:rsidR="00DD4636" w:rsidRPr="00290D8A" w:rsidRDefault="00DD4636" w:rsidP="003B5548">
      <w:pPr>
        <w:tabs>
          <w:tab w:val="left" w:pos="1440"/>
        </w:tabs>
        <w:ind w:left="-180"/>
        <w:jc w:val="both"/>
        <w:rPr>
          <w:rFonts w:eastAsia="Aptos"/>
          <w:kern w:val="2"/>
          <w:sz w:val="22"/>
          <w:szCs w:val="22"/>
        </w:rPr>
      </w:pPr>
    </w:p>
    <w:p w14:paraId="39B41665" w14:textId="77777777" w:rsidR="00DD4636" w:rsidRDefault="00DD4636" w:rsidP="003B5548">
      <w:pPr>
        <w:tabs>
          <w:tab w:val="left" w:pos="-180"/>
          <w:tab w:val="left" w:pos="540"/>
        </w:tabs>
        <w:ind w:left="-180"/>
        <w:jc w:val="both"/>
        <w:rPr>
          <w:rFonts w:eastAsia="Aptos"/>
          <w:kern w:val="2"/>
          <w:sz w:val="22"/>
          <w:szCs w:val="22"/>
        </w:rPr>
      </w:pPr>
      <w:r>
        <w:rPr>
          <w:rFonts w:eastAsia="Aptos"/>
          <w:kern w:val="2"/>
          <w:sz w:val="22"/>
          <w:szCs w:val="22"/>
          <w:u w:val="single"/>
        </w:rPr>
        <w:tab/>
      </w:r>
      <w:r>
        <w:rPr>
          <w:rFonts w:eastAsia="Aptos"/>
          <w:kern w:val="2"/>
          <w:sz w:val="22"/>
          <w:szCs w:val="22"/>
        </w:rPr>
        <w:tab/>
      </w:r>
      <w:r w:rsidRPr="00290D8A">
        <w:rPr>
          <w:rFonts w:eastAsia="Aptos"/>
          <w:kern w:val="2"/>
          <w:sz w:val="22"/>
          <w:szCs w:val="22"/>
        </w:rPr>
        <w:t xml:space="preserve">Individual </w:t>
      </w:r>
    </w:p>
    <w:p w14:paraId="4CCBE926" w14:textId="77777777" w:rsidR="00DD4636" w:rsidRDefault="00DD4636" w:rsidP="003B5548">
      <w:pPr>
        <w:tabs>
          <w:tab w:val="left" w:pos="-180"/>
          <w:tab w:val="left" w:pos="540"/>
        </w:tabs>
        <w:ind w:left="-180"/>
        <w:jc w:val="both"/>
        <w:rPr>
          <w:rFonts w:eastAsia="Aptos"/>
          <w:kern w:val="2"/>
          <w:sz w:val="22"/>
          <w:szCs w:val="22"/>
        </w:rPr>
      </w:pPr>
    </w:p>
    <w:p w14:paraId="45BC2315" w14:textId="77777777" w:rsidR="00DD4636" w:rsidRDefault="00DD4636" w:rsidP="003B5548">
      <w:pPr>
        <w:tabs>
          <w:tab w:val="left" w:pos="-180"/>
          <w:tab w:val="left" w:pos="540"/>
        </w:tabs>
        <w:ind w:left="-180"/>
        <w:jc w:val="both"/>
        <w:rPr>
          <w:rFonts w:eastAsia="Aptos"/>
          <w:kern w:val="2"/>
          <w:sz w:val="22"/>
          <w:szCs w:val="22"/>
        </w:rPr>
      </w:pPr>
      <w:r>
        <w:rPr>
          <w:rFonts w:eastAsia="Aptos"/>
          <w:kern w:val="2"/>
          <w:sz w:val="22"/>
          <w:szCs w:val="22"/>
          <w:u w:val="single"/>
        </w:rPr>
        <w:tab/>
      </w:r>
      <w:r>
        <w:rPr>
          <w:rFonts w:eastAsia="Aptos"/>
          <w:kern w:val="2"/>
          <w:sz w:val="22"/>
          <w:szCs w:val="22"/>
        </w:rPr>
        <w:tab/>
        <w:t>Firm</w:t>
      </w:r>
    </w:p>
    <w:p w14:paraId="5D9AB305" w14:textId="77777777" w:rsidR="00DD4636" w:rsidRDefault="00DD4636" w:rsidP="003B5548">
      <w:pPr>
        <w:tabs>
          <w:tab w:val="left" w:pos="-180"/>
          <w:tab w:val="left" w:pos="540"/>
        </w:tabs>
        <w:ind w:left="-180"/>
        <w:jc w:val="both"/>
        <w:rPr>
          <w:rFonts w:eastAsia="Aptos"/>
          <w:kern w:val="2"/>
          <w:sz w:val="22"/>
          <w:szCs w:val="22"/>
        </w:rPr>
      </w:pPr>
    </w:p>
    <w:p w14:paraId="12D2B138" w14:textId="77777777" w:rsidR="00DD4636" w:rsidRDefault="00DD4636" w:rsidP="003B5548">
      <w:pPr>
        <w:tabs>
          <w:tab w:val="left" w:pos="-180"/>
          <w:tab w:val="left" w:pos="540"/>
        </w:tabs>
        <w:ind w:left="-180"/>
        <w:jc w:val="both"/>
        <w:rPr>
          <w:rFonts w:eastAsia="Aptos"/>
          <w:kern w:val="2"/>
          <w:sz w:val="22"/>
          <w:szCs w:val="22"/>
        </w:rPr>
      </w:pPr>
      <w:r>
        <w:rPr>
          <w:rFonts w:eastAsia="Aptos"/>
          <w:kern w:val="2"/>
          <w:sz w:val="22"/>
          <w:szCs w:val="22"/>
          <w:u w:val="single"/>
        </w:rPr>
        <w:tab/>
      </w:r>
      <w:r>
        <w:rPr>
          <w:rFonts w:eastAsia="Aptos"/>
          <w:kern w:val="2"/>
          <w:sz w:val="22"/>
          <w:szCs w:val="22"/>
        </w:rPr>
        <w:tab/>
      </w:r>
      <w:r w:rsidRPr="00290D8A">
        <w:rPr>
          <w:rFonts w:eastAsia="Aptos"/>
          <w:kern w:val="2"/>
          <w:sz w:val="22"/>
          <w:szCs w:val="22"/>
        </w:rPr>
        <w:t>Corporation</w:t>
      </w:r>
    </w:p>
    <w:p w14:paraId="37E5621F" w14:textId="77777777" w:rsidR="00DD4636" w:rsidRDefault="00DD4636" w:rsidP="003B5548">
      <w:pPr>
        <w:tabs>
          <w:tab w:val="left" w:pos="90"/>
          <w:tab w:val="left" w:pos="360"/>
        </w:tabs>
        <w:ind w:left="-180"/>
        <w:jc w:val="both"/>
        <w:rPr>
          <w:rFonts w:eastAsia="Aptos"/>
          <w:kern w:val="2"/>
          <w:sz w:val="22"/>
          <w:szCs w:val="22"/>
        </w:rPr>
      </w:pPr>
    </w:p>
    <w:p w14:paraId="75F2229D" w14:textId="77777777" w:rsidR="00DD4636" w:rsidRPr="00290D8A" w:rsidRDefault="00DD4636" w:rsidP="003B5548">
      <w:pPr>
        <w:tabs>
          <w:tab w:val="left" w:pos="90"/>
          <w:tab w:val="left" w:pos="360"/>
        </w:tabs>
        <w:ind w:left="-180"/>
        <w:jc w:val="both"/>
        <w:rPr>
          <w:rFonts w:eastAsia="Aptos"/>
          <w:kern w:val="2"/>
          <w:sz w:val="22"/>
          <w:szCs w:val="22"/>
        </w:rPr>
      </w:pPr>
    </w:p>
    <w:p w14:paraId="6526DBB1" w14:textId="77777777" w:rsidR="006C247A" w:rsidRDefault="006C247A" w:rsidP="003B5548">
      <w:pPr>
        <w:ind w:left="-180"/>
        <w:jc w:val="both"/>
        <w:rPr>
          <w:rFonts w:eastAsia="Aptos"/>
          <w:kern w:val="2"/>
          <w:sz w:val="22"/>
          <w:szCs w:val="22"/>
        </w:rPr>
      </w:pPr>
    </w:p>
    <w:p w14:paraId="1EC6FC7B" w14:textId="77777777" w:rsidR="006C247A" w:rsidRPr="00DD4636" w:rsidRDefault="006C247A" w:rsidP="003B5548">
      <w:pPr>
        <w:tabs>
          <w:tab w:val="left" w:pos="2520"/>
          <w:tab w:val="left" w:pos="9360"/>
        </w:tabs>
        <w:ind w:left="-180"/>
        <w:jc w:val="both"/>
        <w:rPr>
          <w:rFonts w:eastAsia="Aptos"/>
          <w:kern w:val="2"/>
          <w:sz w:val="22"/>
          <w:szCs w:val="22"/>
        </w:rPr>
      </w:pPr>
      <w:r w:rsidRPr="00290D8A">
        <w:rPr>
          <w:rFonts w:eastAsia="Aptos"/>
          <w:kern w:val="2"/>
          <w:sz w:val="22"/>
          <w:szCs w:val="22"/>
        </w:rPr>
        <w:t>SIGNATURE OF BIDDER</w:t>
      </w:r>
      <w:r w:rsidR="00DD4636">
        <w:rPr>
          <w:rFonts w:eastAsia="Aptos"/>
          <w:kern w:val="2"/>
          <w:sz w:val="22"/>
          <w:szCs w:val="22"/>
        </w:rPr>
        <w:t>:</w:t>
      </w:r>
      <w:r w:rsidR="00DD4636">
        <w:rPr>
          <w:rFonts w:eastAsia="Aptos"/>
          <w:kern w:val="2"/>
          <w:sz w:val="22"/>
          <w:szCs w:val="22"/>
        </w:rPr>
        <w:tab/>
      </w:r>
      <w:r w:rsidR="00DD4636">
        <w:rPr>
          <w:rFonts w:eastAsia="Aptos"/>
          <w:kern w:val="2"/>
          <w:sz w:val="22"/>
          <w:szCs w:val="22"/>
          <w:u w:val="single"/>
        </w:rPr>
        <w:tab/>
      </w:r>
    </w:p>
    <w:p w14:paraId="52D0B2BB" w14:textId="77777777" w:rsidR="006C247A" w:rsidRPr="003B5548" w:rsidRDefault="00DD4636" w:rsidP="003B5548">
      <w:pPr>
        <w:tabs>
          <w:tab w:val="left" w:pos="2520"/>
          <w:tab w:val="left" w:pos="9360"/>
        </w:tabs>
        <w:ind w:left="-180"/>
        <w:jc w:val="both"/>
        <w:rPr>
          <w:rFonts w:eastAsia="Aptos"/>
          <w:i/>
          <w:iCs/>
          <w:spacing w:val="-6"/>
          <w:kern w:val="2"/>
          <w:sz w:val="19"/>
          <w:szCs w:val="19"/>
        </w:rPr>
      </w:pPr>
      <w:r w:rsidRPr="00DD4636">
        <w:rPr>
          <w:rFonts w:eastAsia="Aptos"/>
          <w:i/>
          <w:iCs/>
          <w:spacing w:val="-6"/>
          <w:kern w:val="2"/>
          <w:sz w:val="22"/>
          <w:szCs w:val="22"/>
        </w:rPr>
        <w:t xml:space="preserve">                                            </w:t>
      </w:r>
      <w:r>
        <w:rPr>
          <w:rFonts w:eastAsia="Aptos"/>
          <w:i/>
          <w:iCs/>
          <w:spacing w:val="-6"/>
          <w:kern w:val="2"/>
          <w:sz w:val="22"/>
          <w:szCs w:val="22"/>
        </w:rPr>
        <w:t xml:space="preserve">           </w:t>
      </w:r>
      <w:r w:rsidR="003B5548">
        <w:rPr>
          <w:rFonts w:eastAsia="Aptos"/>
          <w:i/>
          <w:iCs/>
          <w:spacing w:val="-6"/>
          <w:kern w:val="2"/>
          <w:sz w:val="22"/>
          <w:szCs w:val="22"/>
        </w:rPr>
        <w:t xml:space="preserve">   </w:t>
      </w:r>
      <w:r w:rsidR="006C247A" w:rsidRPr="003B5548">
        <w:rPr>
          <w:rFonts w:eastAsia="Aptos"/>
          <w:i/>
          <w:iCs/>
          <w:spacing w:val="-6"/>
          <w:kern w:val="2"/>
          <w:sz w:val="19"/>
          <w:szCs w:val="19"/>
        </w:rPr>
        <w:t>(Authorized representative of the corporation, partnership, or other legal entity stated above)</w:t>
      </w:r>
    </w:p>
    <w:p w14:paraId="2B6584AE" w14:textId="77777777" w:rsidR="006C247A" w:rsidRPr="00DD4636" w:rsidRDefault="00DD4636" w:rsidP="003B5548">
      <w:pPr>
        <w:tabs>
          <w:tab w:val="left" w:pos="2520"/>
          <w:tab w:val="left" w:pos="9360"/>
        </w:tabs>
        <w:ind w:left="-180"/>
        <w:jc w:val="both"/>
        <w:rPr>
          <w:rFonts w:eastAsia="Aptos"/>
          <w:spacing w:val="-6"/>
          <w:kern w:val="2"/>
          <w:sz w:val="22"/>
          <w:szCs w:val="22"/>
        </w:rPr>
      </w:pPr>
      <w:r w:rsidRPr="00DD4636">
        <w:rPr>
          <w:rFonts w:eastAsia="Aptos"/>
          <w:spacing w:val="-6"/>
          <w:kern w:val="2"/>
          <w:sz w:val="22"/>
          <w:szCs w:val="22"/>
        </w:rPr>
        <w:t xml:space="preserve"> </w:t>
      </w:r>
    </w:p>
    <w:p w14:paraId="709FCB65" w14:textId="77777777" w:rsidR="006C247A" w:rsidRPr="00DD4636" w:rsidRDefault="00DD4636" w:rsidP="003B5548">
      <w:pPr>
        <w:tabs>
          <w:tab w:val="left" w:pos="2520"/>
          <w:tab w:val="left" w:pos="9360"/>
        </w:tabs>
        <w:ind w:left="-180"/>
        <w:jc w:val="both"/>
        <w:rPr>
          <w:rFonts w:eastAsia="Aptos"/>
          <w:kern w:val="2"/>
          <w:sz w:val="22"/>
          <w:szCs w:val="22"/>
          <w:u w:val="single"/>
        </w:rPr>
      </w:pPr>
      <w:r>
        <w:rPr>
          <w:rFonts w:eastAsia="Aptos"/>
          <w:kern w:val="2"/>
          <w:sz w:val="22"/>
          <w:szCs w:val="22"/>
        </w:rPr>
        <w:t xml:space="preserve">BIDDER </w:t>
      </w:r>
      <w:r w:rsidR="006C247A">
        <w:rPr>
          <w:rFonts w:eastAsia="Aptos"/>
          <w:kern w:val="2"/>
          <w:sz w:val="22"/>
          <w:szCs w:val="22"/>
        </w:rPr>
        <w:t>PRINTED NAME</w:t>
      </w:r>
      <w:r>
        <w:rPr>
          <w:rFonts w:eastAsia="Aptos"/>
          <w:kern w:val="2"/>
          <w:sz w:val="22"/>
          <w:szCs w:val="22"/>
        </w:rPr>
        <w:t>:</w:t>
      </w:r>
      <w:r>
        <w:rPr>
          <w:rFonts w:eastAsia="Aptos"/>
          <w:kern w:val="2"/>
          <w:sz w:val="22"/>
          <w:szCs w:val="22"/>
        </w:rPr>
        <w:tab/>
      </w:r>
      <w:r>
        <w:rPr>
          <w:rFonts w:eastAsia="Aptos"/>
          <w:kern w:val="2"/>
          <w:sz w:val="22"/>
          <w:szCs w:val="22"/>
          <w:u w:val="single"/>
        </w:rPr>
        <w:tab/>
      </w:r>
    </w:p>
    <w:p w14:paraId="3D4AC6C5" w14:textId="77777777" w:rsidR="006C247A" w:rsidRPr="00290D8A" w:rsidRDefault="006C247A" w:rsidP="003B5548">
      <w:pPr>
        <w:tabs>
          <w:tab w:val="left" w:pos="2520"/>
          <w:tab w:val="left" w:pos="9360"/>
        </w:tabs>
        <w:ind w:left="-180"/>
        <w:jc w:val="both"/>
        <w:rPr>
          <w:rFonts w:eastAsia="Aptos"/>
          <w:kern w:val="2"/>
          <w:sz w:val="22"/>
          <w:szCs w:val="22"/>
        </w:rPr>
      </w:pPr>
    </w:p>
    <w:p w14:paraId="78B84EC0" w14:textId="77777777" w:rsidR="006C247A" w:rsidRPr="00DD4636" w:rsidRDefault="006C247A" w:rsidP="003B5548">
      <w:pPr>
        <w:tabs>
          <w:tab w:val="left" w:pos="2520"/>
          <w:tab w:val="left" w:pos="9360"/>
        </w:tabs>
        <w:ind w:left="-180"/>
        <w:jc w:val="both"/>
        <w:rPr>
          <w:rFonts w:eastAsia="Aptos"/>
          <w:kern w:val="2"/>
          <w:sz w:val="22"/>
          <w:szCs w:val="22"/>
          <w:u w:val="single"/>
        </w:rPr>
      </w:pPr>
      <w:r w:rsidRPr="00290D8A">
        <w:rPr>
          <w:rFonts w:eastAsia="Aptos"/>
          <w:kern w:val="2"/>
          <w:sz w:val="22"/>
          <w:szCs w:val="22"/>
        </w:rPr>
        <w:t>DATE</w:t>
      </w:r>
      <w:r w:rsidR="00DD4636">
        <w:rPr>
          <w:rFonts w:eastAsia="Aptos"/>
          <w:kern w:val="2"/>
          <w:sz w:val="22"/>
          <w:szCs w:val="22"/>
        </w:rPr>
        <w:t xml:space="preserve"> SIGNED:</w:t>
      </w:r>
      <w:r w:rsidR="00DD4636">
        <w:rPr>
          <w:rFonts w:eastAsia="Aptos"/>
          <w:kern w:val="2"/>
          <w:sz w:val="22"/>
          <w:szCs w:val="22"/>
        </w:rPr>
        <w:tab/>
      </w:r>
      <w:r w:rsidR="00DD4636">
        <w:rPr>
          <w:rFonts w:eastAsia="Aptos"/>
          <w:kern w:val="2"/>
          <w:sz w:val="22"/>
          <w:szCs w:val="22"/>
          <w:u w:val="single"/>
        </w:rPr>
        <w:tab/>
      </w:r>
    </w:p>
    <w:p w14:paraId="51B21E20" w14:textId="77777777" w:rsidR="006C247A" w:rsidRPr="00290D8A" w:rsidRDefault="006C247A" w:rsidP="003B5548">
      <w:pPr>
        <w:tabs>
          <w:tab w:val="left" w:pos="2520"/>
        </w:tabs>
        <w:ind w:left="-180"/>
        <w:jc w:val="both"/>
        <w:rPr>
          <w:rFonts w:eastAsia="Aptos"/>
          <w:kern w:val="2"/>
          <w:sz w:val="22"/>
          <w:szCs w:val="22"/>
        </w:rPr>
      </w:pPr>
    </w:p>
    <w:p w14:paraId="393A8D90" w14:textId="77777777" w:rsidR="0040371E" w:rsidRDefault="0040371E" w:rsidP="003B5548">
      <w:pPr>
        <w:ind w:left="-180"/>
        <w:jc w:val="both"/>
        <w:rPr>
          <w:rFonts w:eastAsia="Aptos"/>
          <w:kern w:val="2"/>
          <w:sz w:val="22"/>
          <w:szCs w:val="22"/>
        </w:rPr>
      </w:pPr>
    </w:p>
    <w:p w14:paraId="1655A249" w14:textId="5285AB6F" w:rsidR="00D01D53" w:rsidRDefault="00AB2622" w:rsidP="003B5548">
      <w:pPr>
        <w:ind w:left="-180"/>
        <w:jc w:val="both"/>
        <w:rPr>
          <w:rFonts w:eastAsia="Aptos"/>
          <w:kern w:val="2"/>
          <w:sz w:val="22"/>
          <w:szCs w:val="22"/>
        </w:rPr>
      </w:pPr>
      <w:r>
        <w:rPr>
          <w:rFonts w:eastAsia="Aptos"/>
          <w:kern w:val="2"/>
          <w:sz w:val="22"/>
          <w:szCs w:val="22"/>
        </w:rPr>
        <w:t xml:space="preserve">Bids will be received up to </w:t>
      </w:r>
      <w:r w:rsidRPr="00AB2622">
        <w:rPr>
          <w:rFonts w:eastAsia="Aptos"/>
          <w:b/>
          <w:bCs/>
          <w:kern w:val="2"/>
          <w:sz w:val="22"/>
          <w:szCs w:val="22"/>
          <w:u w:val="single"/>
        </w:rPr>
        <w:t>2:30 p.m</w:t>
      </w:r>
      <w:r>
        <w:rPr>
          <w:rFonts w:eastAsia="Aptos"/>
          <w:kern w:val="2"/>
          <w:sz w:val="22"/>
          <w:szCs w:val="22"/>
        </w:rPr>
        <w:t xml:space="preserve">. on </w:t>
      </w:r>
      <w:r w:rsidR="00645E23">
        <w:rPr>
          <w:rFonts w:eastAsia="Aptos"/>
          <w:b/>
          <w:bCs/>
          <w:kern w:val="2"/>
          <w:sz w:val="22"/>
          <w:szCs w:val="22"/>
          <w:u w:val="single"/>
        </w:rPr>
        <w:t xml:space="preserve">June </w:t>
      </w:r>
      <w:r w:rsidR="009722E7">
        <w:rPr>
          <w:rFonts w:eastAsia="Aptos"/>
          <w:b/>
          <w:bCs/>
          <w:kern w:val="2"/>
          <w:sz w:val="22"/>
          <w:szCs w:val="22"/>
          <w:u w:val="single"/>
        </w:rPr>
        <w:t>12</w:t>
      </w:r>
      <w:r w:rsidRPr="00AB2622">
        <w:rPr>
          <w:rFonts w:eastAsia="Aptos"/>
          <w:b/>
          <w:bCs/>
          <w:kern w:val="2"/>
          <w:sz w:val="22"/>
          <w:szCs w:val="22"/>
          <w:u w:val="single"/>
        </w:rPr>
        <w:t>, 202</w:t>
      </w:r>
      <w:r w:rsidR="00237337">
        <w:rPr>
          <w:rFonts w:eastAsia="Aptos"/>
          <w:b/>
          <w:bCs/>
          <w:kern w:val="2"/>
          <w:sz w:val="22"/>
          <w:szCs w:val="22"/>
          <w:u w:val="single"/>
        </w:rPr>
        <w:t>6</w:t>
      </w:r>
      <w:r w:rsidR="00964A8E">
        <w:rPr>
          <w:rFonts w:eastAsia="Aptos"/>
          <w:b/>
          <w:bCs/>
          <w:kern w:val="2"/>
          <w:sz w:val="22"/>
          <w:szCs w:val="22"/>
          <w:u w:val="single"/>
        </w:rPr>
        <w:t>,</w:t>
      </w:r>
      <w:r>
        <w:rPr>
          <w:rFonts w:eastAsia="Aptos"/>
          <w:kern w:val="2"/>
          <w:sz w:val="22"/>
          <w:szCs w:val="22"/>
        </w:rPr>
        <w:t xml:space="preserve"> by Purchasing Agent, phone (318) 681-0</w:t>
      </w:r>
      <w:r w:rsidR="002A3EEC">
        <w:rPr>
          <w:rFonts w:eastAsia="Aptos"/>
          <w:kern w:val="2"/>
          <w:sz w:val="22"/>
          <w:szCs w:val="22"/>
        </w:rPr>
        <w:t>706</w:t>
      </w:r>
      <w:r>
        <w:rPr>
          <w:rFonts w:eastAsia="Aptos"/>
          <w:kern w:val="2"/>
          <w:sz w:val="22"/>
          <w:szCs w:val="22"/>
        </w:rPr>
        <w:t xml:space="preserve"> of the Caddo Parish Sheriff's Office, 505 Travis Street Room 700, Shreveport, Louisiana 71101-3042. Bids will not be received after this hour. The paper bids will be opened, and the electronic bids will be downloaded at </w:t>
      </w:r>
      <w:r w:rsidRPr="00AB2622">
        <w:rPr>
          <w:rFonts w:eastAsia="Aptos"/>
          <w:b/>
          <w:bCs/>
          <w:kern w:val="2"/>
          <w:sz w:val="22"/>
          <w:szCs w:val="22"/>
          <w:u w:val="single"/>
        </w:rPr>
        <w:t>3:00 p.m</w:t>
      </w:r>
      <w:r>
        <w:rPr>
          <w:rFonts w:eastAsia="Aptos"/>
          <w:kern w:val="2"/>
          <w:sz w:val="22"/>
          <w:szCs w:val="22"/>
        </w:rPr>
        <w:t xml:space="preserve">., on </w:t>
      </w:r>
      <w:r w:rsidR="00645E23">
        <w:rPr>
          <w:rFonts w:eastAsia="Aptos"/>
          <w:b/>
          <w:bCs/>
          <w:kern w:val="2"/>
          <w:sz w:val="22"/>
          <w:szCs w:val="22"/>
          <w:u w:val="single"/>
        </w:rPr>
        <w:t xml:space="preserve">June </w:t>
      </w:r>
      <w:r w:rsidR="009722E7">
        <w:rPr>
          <w:rFonts w:eastAsia="Aptos"/>
          <w:b/>
          <w:bCs/>
          <w:kern w:val="2"/>
          <w:sz w:val="22"/>
          <w:szCs w:val="22"/>
          <w:u w:val="single"/>
        </w:rPr>
        <w:t>12</w:t>
      </w:r>
      <w:r w:rsidRPr="00AB2622">
        <w:rPr>
          <w:rFonts w:eastAsia="Aptos"/>
          <w:b/>
          <w:bCs/>
          <w:kern w:val="2"/>
          <w:sz w:val="22"/>
          <w:szCs w:val="22"/>
          <w:u w:val="single"/>
        </w:rPr>
        <w:t xml:space="preserve">, </w:t>
      </w:r>
      <w:proofErr w:type="gramStart"/>
      <w:r w:rsidRPr="00AB2622">
        <w:rPr>
          <w:rFonts w:eastAsia="Aptos"/>
          <w:b/>
          <w:bCs/>
          <w:kern w:val="2"/>
          <w:sz w:val="22"/>
          <w:szCs w:val="22"/>
          <w:u w:val="single"/>
        </w:rPr>
        <w:t>202</w:t>
      </w:r>
      <w:r w:rsidR="00237337">
        <w:rPr>
          <w:rFonts w:eastAsia="Aptos"/>
          <w:b/>
          <w:bCs/>
          <w:kern w:val="2"/>
          <w:sz w:val="22"/>
          <w:szCs w:val="22"/>
          <w:u w:val="single"/>
        </w:rPr>
        <w:t>6</w:t>
      </w:r>
      <w:proofErr w:type="gramEnd"/>
      <w:r>
        <w:rPr>
          <w:rFonts w:eastAsia="Aptos"/>
          <w:kern w:val="2"/>
          <w:sz w:val="22"/>
          <w:szCs w:val="22"/>
        </w:rPr>
        <w:t xml:space="preserve"> and read publicly.</w:t>
      </w:r>
    </w:p>
    <w:p w14:paraId="6E3F7D3E" w14:textId="77777777" w:rsidR="00A950AD" w:rsidRDefault="00A950AD" w:rsidP="003B5548">
      <w:pPr>
        <w:ind w:left="-180"/>
        <w:jc w:val="both"/>
        <w:rPr>
          <w:rFonts w:eastAsia="Aptos"/>
          <w:kern w:val="2"/>
          <w:sz w:val="22"/>
          <w:szCs w:val="22"/>
        </w:rPr>
      </w:pPr>
    </w:p>
    <w:p w14:paraId="14B4B29B" w14:textId="77777777" w:rsidR="00A950AD" w:rsidRDefault="00A950AD" w:rsidP="003B5548">
      <w:pPr>
        <w:ind w:left="-180"/>
        <w:jc w:val="both"/>
        <w:rPr>
          <w:rFonts w:eastAsia="Aptos"/>
          <w:kern w:val="2"/>
          <w:sz w:val="22"/>
          <w:szCs w:val="22"/>
        </w:rPr>
      </w:pPr>
    </w:p>
    <w:p w14:paraId="73349A2E" w14:textId="77777777" w:rsidR="00A950AD" w:rsidRDefault="00A950AD" w:rsidP="003B5548">
      <w:pPr>
        <w:ind w:left="-180"/>
        <w:jc w:val="both"/>
        <w:rPr>
          <w:rFonts w:eastAsia="Aptos"/>
          <w:kern w:val="2"/>
          <w:sz w:val="22"/>
          <w:szCs w:val="22"/>
        </w:rPr>
      </w:pPr>
    </w:p>
    <w:p w14:paraId="07A210F0" w14:textId="77777777" w:rsidR="00237337" w:rsidRDefault="00237337" w:rsidP="003B5548">
      <w:pPr>
        <w:ind w:left="-180"/>
        <w:jc w:val="both"/>
        <w:rPr>
          <w:rFonts w:eastAsia="Aptos"/>
          <w:kern w:val="2"/>
          <w:sz w:val="22"/>
          <w:szCs w:val="22"/>
        </w:rPr>
      </w:pPr>
    </w:p>
    <w:p w14:paraId="12F35B58" w14:textId="77777777" w:rsidR="00D01D53" w:rsidRPr="00302426" w:rsidRDefault="00D01D53" w:rsidP="003B5548">
      <w:pPr>
        <w:ind w:left="-180"/>
        <w:jc w:val="center"/>
        <w:rPr>
          <w:rFonts w:eastAsia="Aptos"/>
          <w:kern w:val="2"/>
          <w:sz w:val="24"/>
          <w:szCs w:val="24"/>
          <w:u w:val="single"/>
        </w:rPr>
      </w:pPr>
      <w:r w:rsidRPr="00302426">
        <w:rPr>
          <w:rFonts w:eastAsia="Aptos"/>
          <w:kern w:val="2"/>
          <w:sz w:val="24"/>
          <w:szCs w:val="24"/>
          <w:u w:val="single"/>
        </w:rPr>
        <w:t>INSTRUCTIONS TO BIDDERS</w:t>
      </w:r>
    </w:p>
    <w:p w14:paraId="1D0400C2" w14:textId="77777777" w:rsidR="00D01D53" w:rsidRPr="00AB2622" w:rsidRDefault="00D01D53" w:rsidP="003B5548">
      <w:pPr>
        <w:ind w:left="-180"/>
        <w:jc w:val="both"/>
        <w:rPr>
          <w:rFonts w:eastAsia="Aptos"/>
          <w:kern w:val="2"/>
          <w:sz w:val="22"/>
          <w:szCs w:val="22"/>
        </w:rPr>
      </w:pPr>
    </w:p>
    <w:p w14:paraId="3D9DD863" w14:textId="77777777" w:rsidR="00D01D53" w:rsidRPr="00AB2622" w:rsidRDefault="00D01D53" w:rsidP="003B5548">
      <w:pPr>
        <w:ind w:left="-180"/>
        <w:jc w:val="both"/>
        <w:rPr>
          <w:rFonts w:eastAsia="Aptos"/>
          <w:kern w:val="2"/>
          <w:sz w:val="22"/>
          <w:szCs w:val="22"/>
        </w:rPr>
      </w:pPr>
    </w:p>
    <w:p w14:paraId="6B83137F"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bidder will submit paper bids on the forms furnished herewith.  Each blank space should be filled in, </w:t>
      </w:r>
      <w:r w:rsidR="00482B05" w:rsidRPr="00AB2622">
        <w:rPr>
          <w:rFonts w:eastAsia="Aptos"/>
          <w:kern w:val="2"/>
          <w:sz w:val="22"/>
          <w:szCs w:val="22"/>
        </w:rPr>
        <w:t xml:space="preserve">showing </w:t>
      </w:r>
      <w:r w:rsidR="00645E23">
        <w:rPr>
          <w:rFonts w:eastAsia="Aptos"/>
          <w:kern w:val="2"/>
          <w:sz w:val="22"/>
          <w:szCs w:val="22"/>
        </w:rPr>
        <w:t xml:space="preserve">either </w:t>
      </w:r>
      <w:r w:rsidR="00C3257B">
        <w:rPr>
          <w:rFonts w:eastAsia="Aptos"/>
          <w:kern w:val="2"/>
          <w:sz w:val="22"/>
          <w:szCs w:val="22"/>
        </w:rPr>
        <w:t xml:space="preserve">a </w:t>
      </w:r>
      <w:r w:rsidR="00645E23">
        <w:rPr>
          <w:rFonts w:eastAsia="Aptos"/>
          <w:kern w:val="2"/>
          <w:sz w:val="22"/>
          <w:szCs w:val="22"/>
        </w:rPr>
        <w:t xml:space="preserve">price bid or no bid.  </w:t>
      </w:r>
      <w:r w:rsidR="00C1535F">
        <w:rPr>
          <w:rFonts w:eastAsia="Aptos"/>
          <w:kern w:val="2"/>
          <w:sz w:val="22"/>
          <w:szCs w:val="22"/>
        </w:rPr>
        <w:t>The bidder</w:t>
      </w:r>
      <w:r w:rsidR="00645E23">
        <w:rPr>
          <w:rFonts w:eastAsia="Aptos"/>
          <w:kern w:val="2"/>
          <w:sz w:val="22"/>
          <w:szCs w:val="22"/>
        </w:rPr>
        <w:t xml:space="preserve"> should state the price in figur</w:t>
      </w:r>
      <w:r w:rsidR="00C3257B">
        <w:rPr>
          <w:rFonts w:eastAsia="Aptos"/>
          <w:kern w:val="2"/>
          <w:sz w:val="22"/>
          <w:szCs w:val="22"/>
        </w:rPr>
        <w:t>es</w:t>
      </w:r>
      <w:r w:rsidR="00482B05" w:rsidRPr="00AB2622">
        <w:rPr>
          <w:rFonts w:eastAsia="Aptos"/>
          <w:kern w:val="2"/>
          <w:sz w:val="22"/>
          <w:szCs w:val="22"/>
        </w:rPr>
        <w:t>.</w:t>
      </w:r>
    </w:p>
    <w:p w14:paraId="1E8FDE8F" w14:textId="77777777" w:rsidR="00D01D53" w:rsidRPr="00AB2622" w:rsidRDefault="00D01D53" w:rsidP="003B5548">
      <w:pPr>
        <w:ind w:left="-180"/>
        <w:jc w:val="both"/>
        <w:rPr>
          <w:rFonts w:eastAsia="Aptos"/>
          <w:kern w:val="2"/>
          <w:sz w:val="22"/>
          <w:szCs w:val="22"/>
        </w:rPr>
      </w:pPr>
    </w:p>
    <w:p w14:paraId="1059CB53" w14:textId="419823CC"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Optional electronic bidding is available at www.bidnetdirect.com. Vendors desiring to submit electronic bids must register with </w:t>
      </w:r>
      <w:proofErr w:type="spellStart"/>
      <w:r w:rsidRPr="00AB2622">
        <w:rPr>
          <w:rFonts w:eastAsia="Aptos"/>
          <w:kern w:val="2"/>
          <w:sz w:val="22"/>
          <w:szCs w:val="22"/>
        </w:rPr>
        <w:t>Bidnet</w:t>
      </w:r>
      <w:proofErr w:type="spellEnd"/>
      <w:r w:rsidR="0024741D" w:rsidRPr="00AB2622">
        <w:rPr>
          <w:rFonts w:eastAsia="Aptos"/>
          <w:kern w:val="2"/>
          <w:sz w:val="22"/>
          <w:szCs w:val="22"/>
        </w:rPr>
        <w:t xml:space="preserve"> at </w:t>
      </w:r>
      <w:hyperlink r:id="rId14" w:history="1">
        <w:r w:rsidR="0024741D" w:rsidRPr="00AB2622">
          <w:rPr>
            <w:rStyle w:val="Hyperlink"/>
            <w:rFonts w:eastAsia="Aptos"/>
            <w:kern w:val="2"/>
            <w:sz w:val="22"/>
            <w:szCs w:val="22"/>
          </w:rPr>
          <w:t>www.Bidnetdirect.com</w:t>
        </w:r>
      </w:hyperlink>
      <w:r w:rsidR="0024741D" w:rsidRPr="00AB2622">
        <w:rPr>
          <w:rFonts w:eastAsia="Aptos"/>
          <w:kern w:val="2"/>
          <w:sz w:val="22"/>
          <w:szCs w:val="22"/>
        </w:rPr>
        <w:t>.  There is no fee required to register and bid.</w:t>
      </w:r>
      <w:r w:rsidRPr="00AB2622">
        <w:rPr>
          <w:rFonts w:eastAsia="Aptos"/>
          <w:kern w:val="2"/>
          <w:sz w:val="22"/>
          <w:szCs w:val="22"/>
        </w:rPr>
        <w:t xml:space="preserve">  All bids submitted electronically shall include a digital signature as required by Louisiana State Law.</w:t>
      </w:r>
    </w:p>
    <w:p w14:paraId="5FD9EB8B" w14:textId="77777777" w:rsidR="00D01D53" w:rsidRPr="00AB2622" w:rsidRDefault="00D01D53" w:rsidP="003B5548">
      <w:pPr>
        <w:ind w:left="-180"/>
        <w:jc w:val="both"/>
        <w:rPr>
          <w:rFonts w:eastAsia="Aptos"/>
          <w:kern w:val="2"/>
          <w:sz w:val="22"/>
          <w:szCs w:val="22"/>
        </w:rPr>
      </w:pPr>
    </w:p>
    <w:p w14:paraId="462E1CC5"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All paper bids must be submitted and signed in ink by an authorized member of the firm.  </w:t>
      </w:r>
      <w:r w:rsidR="00C3257B" w:rsidRPr="00AB2622">
        <w:rPr>
          <w:rFonts w:eastAsia="Aptos"/>
          <w:kern w:val="2"/>
          <w:sz w:val="22"/>
          <w:szCs w:val="22"/>
        </w:rPr>
        <w:t>The bid</w:t>
      </w:r>
      <w:r w:rsidRPr="00AB2622">
        <w:rPr>
          <w:rFonts w:eastAsia="Aptos"/>
          <w:kern w:val="2"/>
          <w:sz w:val="22"/>
          <w:szCs w:val="22"/>
        </w:rPr>
        <w:t xml:space="preserve"> envelope </w:t>
      </w:r>
      <w:r w:rsidR="0024741D" w:rsidRPr="00AB2622">
        <w:rPr>
          <w:rFonts w:eastAsia="Aptos"/>
          <w:kern w:val="2"/>
          <w:sz w:val="22"/>
          <w:szCs w:val="22"/>
        </w:rPr>
        <w:t xml:space="preserve">must be sealed and </w:t>
      </w:r>
      <w:r w:rsidRPr="00AB2622">
        <w:rPr>
          <w:rFonts w:eastAsia="Aptos"/>
          <w:kern w:val="2"/>
          <w:sz w:val="22"/>
          <w:szCs w:val="22"/>
        </w:rPr>
        <w:t>plainly marked in accordance with the Bid Invitation.  Paper bids must be either mailed or delivered to the Caddo Parish Sheriff’s Office</w:t>
      </w:r>
      <w:r w:rsidR="00027953" w:rsidRPr="00AB2622">
        <w:rPr>
          <w:rFonts w:eastAsia="Aptos"/>
          <w:kern w:val="2"/>
          <w:sz w:val="22"/>
          <w:szCs w:val="22"/>
        </w:rPr>
        <w:t>, ATTN</w:t>
      </w:r>
      <w:r w:rsidR="00D16A4C" w:rsidRPr="00AB2622">
        <w:rPr>
          <w:rFonts w:eastAsia="Aptos"/>
          <w:kern w:val="2"/>
          <w:sz w:val="22"/>
          <w:szCs w:val="22"/>
        </w:rPr>
        <w:t>: FINANCE</w:t>
      </w:r>
      <w:r w:rsidR="00027953" w:rsidRPr="00AB2622">
        <w:rPr>
          <w:rFonts w:eastAsia="Aptos"/>
          <w:kern w:val="2"/>
          <w:sz w:val="22"/>
          <w:szCs w:val="22"/>
        </w:rPr>
        <w:t xml:space="preserve"> </w:t>
      </w:r>
      <w:r w:rsidR="00645E23">
        <w:rPr>
          <w:rFonts w:eastAsia="Aptos"/>
          <w:kern w:val="2"/>
          <w:sz w:val="22"/>
          <w:szCs w:val="22"/>
        </w:rPr>
        <w:t>–</w:t>
      </w:r>
      <w:r w:rsidR="00027953" w:rsidRPr="00AB2622">
        <w:rPr>
          <w:rFonts w:eastAsia="Aptos"/>
          <w:kern w:val="2"/>
          <w:sz w:val="22"/>
          <w:szCs w:val="22"/>
        </w:rPr>
        <w:t xml:space="preserve"> </w:t>
      </w:r>
      <w:r w:rsidR="00645E23">
        <w:rPr>
          <w:rFonts w:eastAsia="Aptos"/>
          <w:kern w:val="2"/>
          <w:sz w:val="22"/>
          <w:szCs w:val="22"/>
        </w:rPr>
        <w:t>PURCHASING AGENT</w:t>
      </w:r>
      <w:r w:rsidR="00027953" w:rsidRPr="00AB2622">
        <w:rPr>
          <w:rFonts w:eastAsia="Aptos"/>
          <w:kern w:val="2"/>
          <w:sz w:val="22"/>
          <w:szCs w:val="22"/>
        </w:rPr>
        <w:t>,</w:t>
      </w:r>
      <w:r w:rsidR="000D423B" w:rsidRPr="00AB2622">
        <w:rPr>
          <w:rFonts w:eastAsia="Aptos"/>
          <w:kern w:val="2"/>
          <w:sz w:val="22"/>
          <w:szCs w:val="22"/>
        </w:rPr>
        <w:t xml:space="preserve"> </w:t>
      </w:r>
      <w:r w:rsidR="00027953" w:rsidRPr="00AB2622">
        <w:rPr>
          <w:rFonts w:eastAsia="Aptos"/>
          <w:kern w:val="2"/>
          <w:sz w:val="22"/>
          <w:szCs w:val="22"/>
        </w:rPr>
        <w:t>505 Travis Street, Suite 700, Shreveport, Louisiana 71101-3029,</w:t>
      </w:r>
      <w:r w:rsidRPr="00AB2622">
        <w:rPr>
          <w:rFonts w:eastAsia="Aptos"/>
          <w:kern w:val="2"/>
          <w:sz w:val="22"/>
          <w:szCs w:val="22"/>
        </w:rPr>
        <w:t xml:space="preserve"> within the time limit set forth in the Bid Invitation.  Bids received after this time will be returned to the bidder unopened.</w:t>
      </w:r>
    </w:p>
    <w:p w14:paraId="72129345" w14:textId="77777777" w:rsidR="00D01D53" w:rsidRPr="00AB2622" w:rsidRDefault="00D01D53" w:rsidP="003B5548">
      <w:pPr>
        <w:ind w:left="-180"/>
        <w:jc w:val="both"/>
        <w:rPr>
          <w:rFonts w:eastAsia="Aptos"/>
          <w:kern w:val="2"/>
          <w:sz w:val="22"/>
          <w:szCs w:val="22"/>
        </w:rPr>
      </w:pPr>
    </w:p>
    <w:p w14:paraId="4DA8B8E0" w14:textId="77777777" w:rsidR="00D01D53" w:rsidRPr="00AB2622" w:rsidRDefault="00027953" w:rsidP="003B5548">
      <w:pPr>
        <w:ind w:left="-180"/>
        <w:jc w:val="both"/>
        <w:rPr>
          <w:rFonts w:eastAsia="Aptos"/>
          <w:kern w:val="2"/>
          <w:sz w:val="22"/>
          <w:szCs w:val="22"/>
        </w:rPr>
      </w:pPr>
      <w:r w:rsidRPr="00AB2622">
        <w:rPr>
          <w:rFonts w:eastAsia="Aptos"/>
          <w:kern w:val="2"/>
          <w:sz w:val="22"/>
          <w:szCs w:val="22"/>
        </w:rPr>
        <w:t>Any b</w:t>
      </w:r>
      <w:r w:rsidR="00D01D53" w:rsidRPr="00AB2622">
        <w:rPr>
          <w:rFonts w:eastAsia="Aptos"/>
          <w:kern w:val="2"/>
          <w:sz w:val="22"/>
          <w:szCs w:val="22"/>
        </w:rPr>
        <w:t>id</w:t>
      </w:r>
      <w:r w:rsidRPr="00AB2622">
        <w:rPr>
          <w:rFonts w:eastAsia="Aptos"/>
          <w:kern w:val="2"/>
          <w:sz w:val="22"/>
          <w:szCs w:val="22"/>
        </w:rPr>
        <w:t xml:space="preserve">(s) submitted </w:t>
      </w:r>
      <w:r w:rsidR="00971DE1" w:rsidRPr="00AB2622">
        <w:rPr>
          <w:rFonts w:eastAsia="Aptos"/>
          <w:kern w:val="2"/>
          <w:sz w:val="22"/>
          <w:szCs w:val="22"/>
        </w:rPr>
        <w:t xml:space="preserve">not in compliance </w:t>
      </w:r>
      <w:r w:rsidR="00033CD6" w:rsidRPr="00AB2622">
        <w:rPr>
          <w:rFonts w:eastAsia="Aptos"/>
          <w:kern w:val="2"/>
          <w:sz w:val="22"/>
          <w:szCs w:val="22"/>
        </w:rPr>
        <w:t>with</w:t>
      </w:r>
      <w:r w:rsidR="00971DE1" w:rsidRPr="00AB2622">
        <w:rPr>
          <w:rFonts w:eastAsia="Aptos"/>
          <w:kern w:val="2"/>
          <w:sz w:val="22"/>
          <w:szCs w:val="22"/>
        </w:rPr>
        <w:t xml:space="preserve"> bid instructions showing unauthorized additions, conditional or alternate bids, incomplete bids, etc., will be rejected.</w:t>
      </w:r>
    </w:p>
    <w:p w14:paraId="5CC93820" w14:textId="77777777" w:rsidR="00D01D53" w:rsidRPr="00AB2622" w:rsidRDefault="00D01D53" w:rsidP="003B5548">
      <w:pPr>
        <w:ind w:left="-180"/>
        <w:jc w:val="both"/>
        <w:rPr>
          <w:rFonts w:eastAsia="Aptos"/>
          <w:kern w:val="2"/>
          <w:sz w:val="22"/>
          <w:szCs w:val="22"/>
        </w:rPr>
      </w:pPr>
    </w:p>
    <w:p w14:paraId="2E7AF9CB"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Caddo Parish Sheriff reserves the right to reject </w:t>
      </w:r>
      <w:proofErr w:type="gramStart"/>
      <w:r w:rsidRPr="00AB2622">
        <w:rPr>
          <w:rFonts w:eastAsia="Aptos"/>
          <w:kern w:val="2"/>
          <w:sz w:val="22"/>
          <w:szCs w:val="22"/>
        </w:rPr>
        <w:t>any and all</w:t>
      </w:r>
      <w:proofErr w:type="gramEnd"/>
      <w:r w:rsidRPr="00AB2622">
        <w:rPr>
          <w:rFonts w:eastAsia="Aptos"/>
          <w:kern w:val="2"/>
          <w:sz w:val="22"/>
          <w:szCs w:val="22"/>
        </w:rPr>
        <w:t xml:space="preserve"> bids and waive any informalities.  </w:t>
      </w:r>
    </w:p>
    <w:p w14:paraId="3ECDB63D" w14:textId="77777777" w:rsidR="00D01D53" w:rsidRPr="00AB2622" w:rsidRDefault="00D01D53" w:rsidP="003B5548">
      <w:pPr>
        <w:ind w:left="-180"/>
        <w:jc w:val="both"/>
        <w:rPr>
          <w:rFonts w:eastAsia="Aptos"/>
          <w:kern w:val="2"/>
          <w:sz w:val="22"/>
          <w:szCs w:val="22"/>
        </w:rPr>
      </w:pPr>
    </w:p>
    <w:p w14:paraId="74D525A9" w14:textId="1269DDBD"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individual unit prices for the </w:t>
      </w:r>
      <w:r w:rsidR="00AD421B">
        <w:rPr>
          <w:rFonts w:eastAsia="Aptos"/>
          <w:kern w:val="2"/>
          <w:sz w:val="22"/>
          <w:szCs w:val="22"/>
        </w:rPr>
        <w:t>M</w:t>
      </w:r>
      <w:r w:rsidR="00F01AE8">
        <w:rPr>
          <w:rFonts w:eastAsia="Aptos"/>
          <w:kern w:val="2"/>
          <w:sz w:val="22"/>
          <w:szCs w:val="22"/>
        </w:rPr>
        <w:t xml:space="preserve">iscellaneous </w:t>
      </w:r>
      <w:r w:rsidR="00AD421B">
        <w:rPr>
          <w:rFonts w:eastAsia="Aptos"/>
          <w:kern w:val="2"/>
          <w:sz w:val="22"/>
          <w:szCs w:val="22"/>
        </w:rPr>
        <w:t>Inmate Linen I</w:t>
      </w:r>
      <w:r w:rsidR="00F01AE8">
        <w:rPr>
          <w:rFonts w:eastAsia="Aptos"/>
          <w:kern w:val="2"/>
          <w:sz w:val="22"/>
          <w:szCs w:val="22"/>
        </w:rPr>
        <w:t>tems</w:t>
      </w:r>
      <w:r w:rsidRPr="00AB2622">
        <w:rPr>
          <w:rFonts w:eastAsia="Aptos"/>
          <w:kern w:val="2"/>
          <w:sz w:val="22"/>
          <w:szCs w:val="22"/>
        </w:rPr>
        <w:t xml:space="preserve"> shall include the amount of all applicable taxes and shall indemnify and </w:t>
      </w:r>
      <w:r w:rsidR="00BD12CA">
        <w:rPr>
          <w:rFonts w:eastAsia="Aptos"/>
          <w:kern w:val="2"/>
          <w:sz w:val="22"/>
          <w:szCs w:val="22"/>
        </w:rPr>
        <w:t>hold</w:t>
      </w:r>
      <w:r w:rsidRPr="00AB2622">
        <w:rPr>
          <w:rFonts w:eastAsia="Aptos"/>
          <w:kern w:val="2"/>
          <w:sz w:val="22"/>
          <w:szCs w:val="22"/>
        </w:rPr>
        <w:t xml:space="preserve"> harmless the Sheriff and his representatives against any claim or liability resulting from this failure to include such taxes.  The Sheriff will entertain no claim for extra reimbursement due to failure to include such taxes in each individual price.  It is understood by both parties that the Caddo Parish Sheriff’s Office will pay the proper amount of city, parish and state taxes as prescribed by law.  The Caddo Parish Sheriff’s Office is exempt from all local and state sales taxes in the State of Louisiana.</w:t>
      </w:r>
    </w:p>
    <w:p w14:paraId="3012CCFD" w14:textId="77777777" w:rsidR="00D01D53" w:rsidRPr="00AB2622" w:rsidRDefault="00D01D53" w:rsidP="003B5548">
      <w:pPr>
        <w:ind w:left="-180"/>
        <w:jc w:val="both"/>
        <w:rPr>
          <w:rFonts w:eastAsia="Aptos"/>
          <w:kern w:val="2"/>
          <w:sz w:val="22"/>
          <w:szCs w:val="22"/>
        </w:rPr>
      </w:pPr>
    </w:p>
    <w:p w14:paraId="5C4EE4D8"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Discounts will not be considered and should be included as part of the individual bid price.</w:t>
      </w:r>
    </w:p>
    <w:p w14:paraId="59AE11A0" w14:textId="77777777" w:rsidR="00D01D53" w:rsidRPr="00AB2622" w:rsidRDefault="00D01D53" w:rsidP="003B5548">
      <w:pPr>
        <w:ind w:left="-180"/>
        <w:jc w:val="both"/>
        <w:rPr>
          <w:rFonts w:eastAsia="Aptos"/>
          <w:kern w:val="2"/>
          <w:sz w:val="22"/>
          <w:szCs w:val="22"/>
        </w:rPr>
      </w:pPr>
    </w:p>
    <w:p w14:paraId="05E71B31" w14:textId="1D9CE0EE" w:rsidR="00482B05" w:rsidRPr="00AB2622" w:rsidRDefault="00D01D53" w:rsidP="00482B05">
      <w:pPr>
        <w:ind w:left="-180"/>
        <w:jc w:val="both"/>
        <w:rPr>
          <w:rFonts w:eastAsia="Aptos"/>
          <w:kern w:val="2"/>
          <w:sz w:val="22"/>
          <w:szCs w:val="22"/>
        </w:rPr>
      </w:pPr>
      <w:r w:rsidRPr="00AB2622">
        <w:rPr>
          <w:rFonts w:eastAsia="Aptos"/>
          <w:kern w:val="2"/>
          <w:sz w:val="22"/>
          <w:szCs w:val="22"/>
        </w:rPr>
        <w:t xml:space="preserve">All </w:t>
      </w:r>
      <w:r w:rsidR="00A5371E">
        <w:rPr>
          <w:rFonts w:eastAsia="Aptos"/>
          <w:kern w:val="2"/>
          <w:sz w:val="22"/>
          <w:szCs w:val="22"/>
        </w:rPr>
        <w:t>merchandise</w:t>
      </w:r>
      <w:r w:rsidRPr="00AB2622">
        <w:rPr>
          <w:rFonts w:eastAsia="Aptos"/>
          <w:kern w:val="2"/>
          <w:sz w:val="22"/>
          <w:szCs w:val="22"/>
        </w:rPr>
        <w:t xml:space="preserve"> </w:t>
      </w:r>
      <w:r w:rsidR="001E3D1B" w:rsidRPr="00AB2622">
        <w:rPr>
          <w:rFonts w:eastAsia="Aptos"/>
          <w:kern w:val="2"/>
          <w:sz w:val="22"/>
          <w:szCs w:val="22"/>
        </w:rPr>
        <w:t>bids</w:t>
      </w:r>
      <w:r w:rsidRPr="00AB2622">
        <w:rPr>
          <w:rFonts w:eastAsia="Aptos"/>
          <w:kern w:val="2"/>
          <w:sz w:val="22"/>
          <w:szCs w:val="22"/>
        </w:rPr>
        <w:t xml:space="preserve"> must be available for</w:t>
      </w:r>
      <w:r w:rsidR="00714A4F">
        <w:rPr>
          <w:rFonts w:eastAsia="Aptos"/>
          <w:kern w:val="2"/>
          <w:sz w:val="22"/>
          <w:szCs w:val="22"/>
        </w:rPr>
        <w:t xml:space="preserve"> </w:t>
      </w:r>
      <w:r w:rsidRPr="00AB2622">
        <w:rPr>
          <w:rFonts w:eastAsia="Aptos"/>
          <w:kern w:val="2"/>
          <w:sz w:val="22"/>
          <w:szCs w:val="22"/>
        </w:rPr>
        <w:t xml:space="preserve">delivery to the Caddo </w:t>
      </w:r>
      <w:r w:rsidR="00F314D9">
        <w:rPr>
          <w:rFonts w:eastAsia="Aptos"/>
          <w:kern w:val="2"/>
          <w:sz w:val="22"/>
          <w:szCs w:val="22"/>
        </w:rPr>
        <w:t>Correctional Center, 1101 Forum Drive, Shreveport, LA 71107</w:t>
      </w:r>
      <w:r w:rsidR="00FB18E9">
        <w:rPr>
          <w:rFonts w:eastAsia="Aptos"/>
          <w:kern w:val="2"/>
          <w:sz w:val="22"/>
          <w:szCs w:val="22"/>
        </w:rPr>
        <w:t xml:space="preserve"> and/or </w:t>
      </w:r>
      <w:r w:rsidR="00656DC7">
        <w:rPr>
          <w:rFonts w:eastAsia="Aptos"/>
          <w:kern w:val="2"/>
          <w:sz w:val="22"/>
          <w:szCs w:val="22"/>
        </w:rPr>
        <w:t>Work Release</w:t>
      </w:r>
      <w:r w:rsidR="009722E7">
        <w:rPr>
          <w:rFonts w:eastAsia="Aptos"/>
          <w:kern w:val="2"/>
          <w:sz w:val="22"/>
          <w:szCs w:val="22"/>
        </w:rPr>
        <w:t xml:space="preserve"> Facility</w:t>
      </w:r>
      <w:r w:rsidR="00656DC7">
        <w:rPr>
          <w:rFonts w:eastAsia="Aptos"/>
          <w:kern w:val="2"/>
          <w:sz w:val="22"/>
          <w:szCs w:val="22"/>
        </w:rPr>
        <w:t xml:space="preserve">, </w:t>
      </w:r>
      <w:r w:rsidR="00FB18E9">
        <w:rPr>
          <w:rFonts w:eastAsia="Aptos"/>
          <w:kern w:val="2"/>
          <w:sz w:val="22"/>
          <w:szCs w:val="22"/>
        </w:rPr>
        <w:t>1125 Forum Drive, Shreveport, LA 7110</w:t>
      </w:r>
      <w:r w:rsidR="00C87C32">
        <w:rPr>
          <w:rFonts w:eastAsia="Aptos"/>
          <w:kern w:val="2"/>
          <w:sz w:val="22"/>
          <w:szCs w:val="22"/>
        </w:rPr>
        <w:t>7.</w:t>
      </w:r>
      <w:r w:rsidR="00F314D9">
        <w:rPr>
          <w:rFonts w:eastAsia="Aptos"/>
          <w:kern w:val="2"/>
          <w:sz w:val="22"/>
          <w:szCs w:val="22"/>
        </w:rPr>
        <w:t xml:space="preserve"> </w:t>
      </w:r>
      <w:r w:rsidR="00FB18E9">
        <w:rPr>
          <w:rFonts w:eastAsia="Aptos"/>
          <w:kern w:val="2"/>
          <w:sz w:val="22"/>
          <w:szCs w:val="22"/>
        </w:rPr>
        <w:t>All items will be ordered on an “as needed” basis and quantities may vary. No minimum order requirements will be accepted.  Prices must include all shipping/handling charges.</w:t>
      </w:r>
    </w:p>
    <w:p w14:paraId="0E0AE824" w14:textId="77777777" w:rsidR="00D01D53" w:rsidRPr="00AB2622" w:rsidRDefault="00D01D53" w:rsidP="003B5548">
      <w:pPr>
        <w:ind w:left="-180"/>
        <w:jc w:val="both"/>
        <w:rPr>
          <w:rFonts w:eastAsia="Aptos"/>
          <w:kern w:val="2"/>
          <w:sz w:val="22"/>
          <w:szCs w:val="22"/>
        </w:rPr>
      </w:pPr>
    </w:p>
    <w:p w14:paraId="53786F8A" w14:textId="1DD7F238"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All </w:t>
      </w:r>
      <w:r w:rsidR="003015D4">
        <w:rPr>
          <w:rFonts w:eastAsia="Aptos"/>
          <w:kern w:val="2"/>
          <w:sz w:val="22"/>
          <w:szCs w:val="22"/>
        </w:rPr>
        <w:t xml:space="preserve">Miscellaneous Inmate </w:t>
      </w:r>
      <w:r w:rsidR="00AB0CBE">
        <w:rPr>
          <w:rFonts w:eastAsia="Aptos"/>
          <w:kern w:val="2"/>
          <w:sz w:val="22"/>
          <w:szCs w:val="22"/>
        </w:rPr>
        <w:t>Linen</w:t>
      </w:r>
      <w:r w:rsidR="00656DC7">
        <w:rPr>
          <w:rFonts w:eastAsia="Aptos"/>
          <w:kern w:val="2"/>
          <w:sz w:val="22"/>
          <w:szCs w:val="22"/>
        </w:rPr>
        <w:t xml:space="preserve"> </w:t>
      </w:r>
      <w:r w:rsidR="003015D4">
        <w:rPr>
          <w:rFonts w:eastAsia="Aptos"/>
          <w:kern w:val="2"/>
          <w:sz w:val="22"/>
          <w:szCs w:val="22"/>
        </w:rPr>
        <w:t>Items</w:t>
      </w:r>
      <w:r w:rsidRPr="00AB2622">
        <w:rPr>
          <w:rFonts w:eastAsia="Aptos"/>
          <w:kern w:val="2"/>
          <w:sz w:val="22"/>
          <w:szCs w:val="22"/>
        </w:rPr>
        <w:t xml:space="preserve"> will be bid </w:t>
      </w:r>
      <w:r w:rsidR="00482B05" w:rsidRPr="00AB2622">
        <w:rPr>
          <w:rFonts w:eastAsia="Aptos"/>
          <w:kern w:val="2"/>
          <w:sz w:val="22"/>
          <w:szCs w:val="22"/>
        </w:rPr>
        <w:t xml:space="preserve">for a </w:t>
      </w:r>
      <w:r w:rsidR="004610E2">
        <w:rPr>
          <w:rFonts w:eastAsia="Aptos"/>
          <w:kern w:val="2"/>
          <w:sz w:val="22"/>
          <w:szCs w:val="22"/>
        </w:rPr>
        <w:t>twelve (12) month basis</w:t>
      </w:r>
      <w:r w:rsidR="005B43A2">
        <w:rPr>
          <w:rFonts w:eastAsia="Aptos"/>
          <w:kern w:val="2"/>
          <w:sz w:val="22"/>
          <w:szCs w:val="22"/>
        </w:rPr>
        <w:t xml:space="preserve"> and </w:t>
      </w:r>
      <w:r w:rsidR="00B97349">
        <w:rPr>
          <w:rFonts w:eastAsia="Aptos"/>
          <w:kern w:val="2"/>
          <w:sz w:val="22"/>
          <w:szCs w:val="22"/>
        </w:rPr>
        <w:t>the bid</w:t>
      </w:r>
      <w:r w:rsidR="00771076">
        <w:rPr>
          <w:rFonts w:eastAsia="Aptos"/>
          <w:kern w:val="2"/>
          <w:sz w:val="22"/>
          <w:szCs w:val="22"/>
        </w:rPr>
        <w:t xml:space="preserve"> price must be held for the </w:t>
      </w:r>
      <w:r w:rsidR="00EC6668">
        <w:rPr>
          <w:rFonts w:eastAsia="Aptos"/>
          <w:kern w:val="2"/>
          <w:sz w:val="22"/>
          <w:szCs w:val="22"/>
        </w:rPr>
        <w:t>(12) consecutive months of the bid period indicated on the bid form</w:t>
      </w:r>
      <w:r w:rsidR="000130B8" w:rsidRPr="00AB2622">
        <w:rPr>
          <w:rFonts w:eastAsia="Aptos"/>
          <w:kern w:val="2"/>
          <w:sz w:val="22"/>
          <w:szCs w:val="22"/>
        </w:rPr>
        <w:t>.</w:t>
      </w:r>
      <w:r w:rsidRPr="00AB2622">
        <w:rPr>
          <w:rFonts w:eastAsia="Aptos"/>
          <w:kern w:val="2"/>
          <w:sz w:val="22"/>
          <w:szCs w:val="22"/>
        </w:rPr>
        <w:t xml:space="preserve">  If for any reason, vendor withdraws bid after forty-eight (48) hours after bid opening, vendor is subject to being invoiced the cost difference incurred from the Caddo Parish Sheriff’s Office purchasing same merchandise from next available vendor.</w:t>
      </w:r>
    </w:p>
    <w:p w14:paraId="4E5BDF64" w14:textId="77777777" w:rsidR="00D01D53" w:rsidRPr="00AB2622" w:rsidRDefault="00D01D53" w:rsidP="003B5548">
      <w:pPr>
        <w:ind w:left="-180"/>
        <w:jc w:val="both"/>
        <w:rPr>
          <w:rFonts w:eastAsia="Aptos"/>
          <w:kern w:val="2"/>
          <w:sz w:val="22"/>
          <w:szCs w:val="22"/>
        </w:rPr>
      </w:pPr>
    </w:p>
    <w:p w14:paraId="3595EC80"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use of brand names of </w:t>
      </w:r>
      <w:proofErr w:type="gramStart"/>
      <w:r w:rsidRPr="00AB2622">
        <w:rPr>
          <w:rFonts w:eastAsia="Aptos"/>
          <w:kern w:val="2"/>
          <w:sz w:val="22"/>
          <w:szCs w:val="22"/>
        </w:rPr>
        <w:t>particular manufacturers/producers</w:t>
      </w:r>
      <w:proofErr w:type="gramEnd"/>
      <w:r w:rsidR="00F2755E">
        <w:rPr>
          <w:rFonts w:eastAsia="Aptos"/>
          <w:kern w:val="2"/>
          <w:sz w:val="22"/>
          <w:szCs w:val="22"/>
        </w:rPr>
        <w:t xml:space="preserve"> etc.</w:t>
      </w:r>
      <w:r w:rsidRPr="00AB2622">
        <w:rPr>
          <w:rFonts w:eastAsia="Aptos"/>
          <w:kern w:val="2"/>
          <w:sz w:val="22"/>
          <w:szCs w:val="22"/>
        </w:rPr>
        <w:t xml:space="preserve">, for bid item specifications shall be for the purpose of describing </w:t>
      </w:r>
      <w:r w:rsidR="00C1535F" w:rsidRPr="00AB2622">
        <w:rPr>
          <w:rFonts w:eastAsia="Aptos"/>
          <w:kern w:val="2"/>
          <w:sz w:val="22"/>
          <w:szCs w:val="22"/>
        </w:rPr>
        <w:t>items</w:t>
      </w:r>
      <w:r w:rsidRPr="00AB2622">
        <w:rPr>
          <w:rFonts w:eastAsia="Aptos"/>
          <w:kern w:val="2"/>
          <w:sz w:val="22"/>
          <w:szCs w:val="22"/>
        </w:rPr>
        <w:t xml:space="preserve"> and establishing a quality standard.  Use of these brands is not intended to limit the merchandise to a specific manufacturer/producer, etc., product.  Where a particular manufacturer/producer, etc., product is specified, the specification shall be understood and read to contain the phrase “or approved equivalent.” </w:t>
      </w:r>
    </w:p>
    <w:p w14:paraId="539EB6ED" w14:textId="77777777" w:rsidR="00D01D53" w:rsidRPr="00AB2622" w:rsidRDefault="00D01D53" w:rsidP="003B5548">
      <w:pPr>
        <w:ind w:left="-180"/>
        <w:jc w:val="both"/>
        <w:rPr>
          <w:rFonts w:eastAsia="Aptos"/>
          <w:kern w:val="2"/>
          <w:sz w:val="22"/>
          <w:szCs w:val="22"/>
        </w:rPr>
      </w:pPr>
    </w:p>
    <w:p w14:paraId="2526F5D9" w14:textId="77777777" w:rsidR="0096176B" w:rsidRDefault="0096176B" w:rsidP="003B5548">
      <w:pPr>
        <w:ind w:left="-180"/>
        <w:jc w:val="both"/>
        <w:rPr>
          <w:rFonts w:eastAsia="Aptos"/>
          <w:kern w:val="2"/>
          <w:sz w:val="22"/>
          <w:szCs w:val="22"/>
        </w:rPr>
      </w:pPr>
    </w:p>
    <w:p w14:paraId="0ADC866E" w14:textId="654F1008" w:rsidR="00D01D53" w:rsidRPr="00AB2622" w:rsidRDefault="00D01D53" w:rsidP="003B5548">
      <w:pPr>
        <w:ind w:left="-180"/>
        <w:jc w:val="both"/>
        <w:rPr>
          <w:rFonts w:eastAsia="Aptos"/>
          <w:kern w:val="2"/>
          <w:sz w:val="22"/>
          <w:szCs w:val="22"/>
        </w:rPr>
      </w:pPr>
      <w:r w:rsidRPr="00AB2622">
        <w:rPr>
          <w:rFonts w:eastAsia="Aptos"/>
          <w:kern w:val="2"/>
          <w:sz w:val="22"/>
          <w:szCs w:val="22"/>
        </w:rPr>
        <w:lastRenderedPageBreak/>
        <w:t xml:space="preserve">Where the item(s) being offered is of a different manufacturer than that which is specified, bidders shall be required to cross-reference the specified brand and shall list manufacturer’s name on Bid Form.  If no other brand and part number are listed, it is assumed the brand </w:t>
      </w:r>
      <w:r w:rsidR="00D66F71">
        <w:rPr>
          <w:rFonts w:eastAsia="Aptos"/>
          <w:kern w:val="2"/>
          <w:sz w:val="22"/>
          <w:szCs w:val="22"/>
        </w:rPr>
        <w:t>is</w:t>
      </w:r>
      <w:r w:rsidRPr="00AB2622">
        <w:rPr>
          <w:rFonts w:eastAsia="Aptos"/>
          <w:kern w:val="2"/>
          <w:sz w:val="22"/>
          <w:szCs w:val="22"/>
        </w:rPr>
        <w:t xml:space="preserve"> being bid.</w:t>
      </w:r>
    </w:p>
    <w:p w14:paraId="491DE5C1" w14:textId="77777777" w:rsidR="00D01D53" w:rsidRPr="00AB2622" w:rsidRDefault="00D01D53" w:rsidP="003B5548">
      <w:pPr>
        <w:ind w:left="-180"/>
        <w:jc w:val="both"/>
        <w:rPr>
          <w:rFonts w:eastAsia="Aptos"/>
          <w:kern w:val="2"/>
          <w:sz w:val="22"/>
          <w:szCs w:val="22"/>
        </w:rPr>
      </w:pPr>
    </w:p>
    <w:p w14:paraId="1B03F502"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Unit pack size is approximate, unless specified differently.  If no other unit pack size is listed, it is assumed the unit pack size listed is being bid.</w:t>
      </w:r>
    </w:p>
    <w:p w14:paraId="01DB03AE" w14:textId="77777777" w:rsidR="00D01D53" w:rsidRPr="00AB2622" w:rsidRDefault="00D01D53" w:rsidP="003B5548">
      <w:pPr>
        <w:ind w:left="-180"/>
        <w:jc w:val="both"/>
        <w:rPr>
          <w:rFonts w:eastAsia="Aptos"/>
          <w:kern w:val="2"/>
          <w:sz w:val="22"/>
          <w:szCs w:val="22"/>
        </w:rPr>
      </w:pPr>
    </w:p>
    <w:p w14:paraId="4A28D54B"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By submitting and signing this bid, </w:t>
      </w:r>
      <w:r w:rsidR="001E3D1B" w:rsidRPr="00AB2622">
        <w:rPr>
          <w:rFonts w:eastAsia="Aptos"/>
          <w:kern w:val="2"/>
          <w:sz w:val="22"/>
          <w:szCs w:val="22"/>
        </w:rPr>
        <w:t>the bidder</w:t>
      </w:r>
      <w:r w:rsidRPr="00AB2622">
        <w:rPr>
          <w:rFonts w:eastAsia="Aptos"/>
          <w:kern w:val="2"/>
          <w:sz w:val="22"/>
          <w:szCs w:val="22"/>
        </w:rPr>
        <w:t xml:space="preserve"> certifies that bid prices are the lowest prices quoted for quality products or at prices no greater than the wholesale rate for the same item.</w:t>
      </w:r>
    </w:p>
    <w:p w14:paraId="1B8B8919" w14:textId="77777777" w:rsidR="00D01D53" w:rsidRPr="00AB2622" w:rsidRDefault="00D01D53" w:rsidP="003B5548">
      <w:pPr>
        <w:ind w:left="-180"/>
        <w:jc w:val="both"/>
        <w:rPr>
          <w:rFonts w:eastAsia="Aptos"/>
          <w:kern w:val="2"/>
          <w:sz w:val="22"/>
          <w:szCs w:val="22"/>
        </w:rPr>
      </w:pPr>
    </w:p>
    <w:p w14:paraId="53174F4F"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 xml:space="preserve">The Caddo Parish Sheriff’s Office shall reserve the right to cancel </w:t>
      </w:r>
      <w:r w:rsidR="001E3D1B" w:rsidRPr="00AB2622">
        <w:rPr>
          <w:rFonts w:eastAsia="Aptos"/>
          <w:kern w:val="2"/>
          <w:sz w:val="22"/>
          <w:szCs w:val="22"/>
        </w:rPr>
        <w:t>the contract</w:t>
      </w:r>
      <w:r w:rsidRPr="00AB2622">
        <w:rPr>
          <w:rFonts w:eastAsia="Aptos"/>
          <w:kern w:val="2"/>
          <w:sz w:val="22"/>
          <w:szCs w:val="22"/>
        </w:rPr>
        <w:t xml:space="preserve"> with thirty (30) </w:t>
      </w:r>
      <w:r w:rsidR="00C1535F" w:rsidRPr="00AB2622">
        <w:rPr>
          <w:rFonts w:eastAsia="Aptos"/>
          <w:kern w:val="2"/>
          <w:sz w:val="22"/>
          <w:szCs w:val="22"/>
        </w:rPr>
        <w:t>days’</w:t>
      </w:r>
      <w:r w:rsidRPr="00AB2622">
        <w:rPr>
          <w:rFonts w:eastAsia="Aptos"/>
          <w:kern w:val="2"/>
          <w:sz w:val="22"/>
          <w:szCs w:val="22"/>
        </w:rPr>
        <w:t xml:space="preserve"> written notice.</w:t>
      </w:r>
    </w:p>
    <w:p w14:paraId="404A71A0" w14:textId="77777777" w:rsidR="00D01D53" w:rsidRPr="00AB2622" w:rsidRDefault="00D01D53" w:rsidP="003B5548">
      <w:pPr>
        <w:ind w:left="-180"/>
        <w:jc w:val="both"/>
        <w:rPr>
          <w:rFonts w:eastAsia="Aptos"/>
          <w:kern w:val="2"/>
          <w:sz w:val="22"/>
          <w:szCs w:val="22"/>
        </w:rPr>
      </w:pPr>
    </w:p>
    <w:p w14:paraId="02F5DE7F" w14:textId="77777777" w:rsidR="00D01D53" w:rsidRPr="00AB2622" w:rsidRDefault="00D01D53" w:rsidP="003B5548">
      <w:pPr>
        <w:ind w:left="-180"/>
        <w:jc w:val="both"/>
        <w:rPr>
          <w:rFonts w:eastAsia="Aptos"/>
          <w:kern w:val="2"/>
          <w:sz w:val="22"/>
          <w:szCs w:val="22"/>
        </w:rPr>
      </w:pPr>
      <w:r w:rsidRPr="00AB2622">
        <w:rPr>
          <w:rFonts w:eastAsia="Aptos"/>
          <w:kern w:val="2"/>
          <w:sz w:val="22"/>
          <w:szCs w:val="22"/>
        </w:rPr>
        <w:t>Price quotations will be a factor in the selection of the bid; however, quality, delivery date, availability, and bidder responsiveness and responsibility are also considerations.</w:t>
      </w:r>
    </w:p>
    <w:p w14:paraId="2D6559AC" w14:textId="77777777" w:rsidR="00D01D53" w:rsidRPr="00AB2622" w:rsidRDefault="00D01D53" w:rsidP="003B5548">
      <w:pPr>
        <w:ind w:left="-180"/>
        <w:jc w:val="both"/>
        <w:rPr>
          <w:rFonts w:eastAsia="Aptos"/>
          <w:kern w:val="2"/>
          <w:sz w:val="22"/>
          <w:szCs w:val="22"/>
        </w:rPr>
      </w:pPr>
    </w:p>
    <w:p w14:paraId="242DE36B" w14:textId="5AC0735F" w:rsidR="00D01D53" w:rsidRPr="00AB2622" w:rsidRDefault="00D01D53" w:rsidP="003B5548">
      <w:pPr>
        <w:ind w:left="-180"/>
        <w:rPr>
          <w:rFonts w:eastAsia="Aptos"/>
          <w:kern w:val="2"/>
          <w:sz w:val="22"/>
          <w:szCs w:val="22"/>
        </w:rPr>
      </w:pPr>
      <w:r w:rsidRPr="00AB2622">
        <w:rPr>
          <w:rFonts w:eastAsia="Aptos"/>
          <w:kern w:val="2"/>
          <w:sz w:val="22"/>
          <w:szCs w:val="22"/>
        </w:rPr>
        <w:t xml:space="preserve">Bids for </w:t>
      </w:r>
      <w:r w:rsidR="00CC1EB3">
        <w:rPr>
          <w:rFonts w:eastAsia="Aptos"/>
          <w:kern w:val="2"/>
          <w:sz w:val="22"/>
          <w:szCs w:val="22"/>
        </w:rPr>
        <w:t xml:space="preserve">Miscellaneous Inmate </w:t>
      </w:r>
      <w:r w:rsidR="007B4265">
        <w:rPr>
          <w:rFonts w:eastAsia="Aptos"/>
          <w:kern w:val="2"/>
          <w:sz w:val="22"/>
          <w:szCs w:val="22"/>
        </w:rPr>
        <w:t xml:space="preserve">Linen </w:t>
      </w:r>
      <w:r w:rsidR="00CC1EB3">
        <w:rPr>
          <w:rFonts w:eastAsia="Aptos"/>
          <w:kern w:val="2"/>
          <w:sz w:val="22"/>
          <w:szCs w:val="22"/>
        </w:rPr>
        <w:t>Items</w:t>
      </w:r>
      <w:r w:rsidR="00904520">
        <w:rPr>
          <w:rFonts w:eastAsia="Aptos"/>
          <w:kern w:val="2"/>
          <w:sz w:val="22"/>
          <w:szCs w:val="22"/>
        </w:rPr>
        <w:t xml:space="preserve"> </w:t>
      </w:r>
      <w:r w:rsidRPr="00AB2622">
        <w:rPr>
          <w:rFonts w:eastAsia="Aptos"/>
          <w:kern w:val="2"/>
          <w:sz w:val="22"/>
          <w:szCs w:val="22"/>
        </w:rPr>
        <w:t>will be awarded as a single contract.</w:t>
      </w:r>
    </w:p>
    <w:p w14:paraId="0F7A58BD" w14:textId="77777777" w:rsidR="00D01D53" w:rsidRPr="00AB2622" w:rsidRDefault="00D01D53" w:rsidP="003B5548">
      <w:pPr>
        <w:ind w:left="-180"/>
        <w:rPr>
          <w:rFonts w:eastAsia="Aptos"/>
          <w:kern w:val="2"/>
          <w:sz w:val="22"/>
          <w:szCs w:val="22"/>
        </w:rPr>
      </w:pPr>
    </w:p>
    <w:p w14:paraId="63AB0E78" w14:textId="77777777" w:rsidR="00D01D53" w:rsidRPr="00AB2622" w:rsidRDefault="00D01D53" w:rsidP="003B5548">
      <w:pPr>
        <w:ind w:left="-180"/>
        <w:rPr>
          <w:rFonts w:eastAsia="Aptos"/>
          <w:kern w:val="2"/>
          <w:sz w:val="22"/>
          <w:szCs w:val="22"/>
        </w:rPr>
      </w:pPr>
    </w:p>
    <w:p w14:paraId="3456FA32" w14:textId="77777777" w:rsidR="000D423B" w:rsidRPr="00AB2622" w:rsidRDefault="000D423B" w:rsidP="003B5548">
      <w:pPr>
        <w:ind w:left="-180"/>
        <w:rPr>
          <w:rFonts w:eastAsia="Aptos"/>
          <w:b/>
          <w:bCs/>
          <w:kern w:val="2"/>
          <w:sz w:val="28"/>
          <w:szCs w:val="28"/>
          <w:u w:val="single"/>
        </w:rPr>
      </w:pPr>
    </w:p>
    <w:p w14:paraId="07C91986" w14:textId="77777777" w:rsidR="000D423B" w:rsidRPr="00AB2622" w:rsidRDefault="000D423B" w:rsidP="003B5548">
      <w:pPr>
        <w:ind w:left="-180"/>
        <w:rPr>
          <w:rFonts w:eastAsia="Aptos"/>
          <w:b/>
          <w:bCs/>
          <w:kern w:val="2"/>
          <w:sz w:val="28"/>
          <w:szCs w:val="28"/>
          <w:u w:val="single"/>
        </w:rPr>
      </w:pPr>
    </w:p>
    <w:p w14:paraId="48E4D67D" w14:textId="77777777" w:rsidR="000D423B" w:rsidRPr="00AB2622" w:rsidRDefault="000D423B" w:rsidP="003B5548">
      <w:pPr>
        <w:ind w:left="-180"/>
        <w:rPr>
          <w:rFonts w:eastAsia="Aptos"/>
          <w:b/>
          <w:bCs/>
          <w:kern w:val="2"/>
          <w:sz w:val="28"/>
          <w:szCs w:val="28"/>
          <w:u w:val="single"/>
        </w:rPr>
      </w:pPr>
    </w:p>
    <w:p w14:paraId="0E0544B7" w14:textId="77777777" w:rsidR="000D423B" w:rsidRPr="00AB2622" w:rsidRDefault="000D423B" w:rsidP="003B5548">
      <w:pPr>
        <w:ind w:left="-180"/>
        <w:rPr>
          <w:rFonts w:eastAsia="Aptos"/>
          <w:b/>
          <w:bCs/>
          <w:kern w:val="2"/>
          <w:sz w:val="28"/>
          <w:szCs w:val="28"/>
          <w:u w:val="single"/>
        </w:rPr>
      </w:pPr>
    </w:p>
    <w:p w14:paraId="7B29E902" w14:textId="77777777" w:rsidR="000D423B" w:rsidRPr="00AB2622" w:rsidRDefault="000D423B" w:rsidP="003B5548">
      <w:pPr>
        <w:ind w:left="-180"/>
        <w:rPr>
          <w:rFonts w:eastAsia="Aptos"/>
          <w:b/>
          <w:bCs/>
          <w:kern w:val="2"/>
          <w:sz w:val="28"/>
          <w:szCs w:val="28"/>
          <w:u w:val="single"/>
        </w:rPr>
      </w:pPr>
    </w:p>
    <w:p w14:paraId="11DCEB57" w14:textId="77777777" w:rsidR="000D423B" w:rsidRPr="00AB2622" w:rsidRDefault="000D423B" w:rsidP="003B5548">
      <w:pPr>
        <w:ind w:left="-180"/>
        <w:rPr>
          <w:rFonts w:eastAsia="Aptos"/>
          <w:b/>
          <w:bCs/>
          <w:kern w:val="2"/>
          <w:sz w:val="28"/>
          <w:szCs w:val="28"/>
          <w:u w:val="single"/>
        </w:rPr>
      </w:pPr>
    </w:p>
    <w:p w14:paraId="633D1496" w14:textId="77777777" w:rsidR="000D423B" w:rsidRPr="00AB2622" w:rsidRDefault="000D423B" w:rsidP="003B5548">
      <w:pPr>
        <w:ind w:left="-180"/>
        <w:rPr>
          <w:rFonts w:eastAsia="Aptos"/>
          <w:b/>
          <w:bCs/>
          <w:kern w:val="2"/>
          <w:sz w:val="28"/>
          <w:szCs w:val="28"/>
          <w:u w:val="single"/>
        </w:rPr>
      </w:pPr>
    </w:p>
    <w:p w14:paraId="394BB03C" w14:textId="77777777" w:rsidR="000D423B" w:rsidRPr="00AB2622" w:rsidRDefault="000D423B" w:rsidP="003B5548">
      <w:pPr>
        <w:ind w:left="-180"/>
        <w:rPr>
          <w:rFonts w:eastAsia="Aptos"/>
          <w:b/>
          <w:bCs/>
          <w:kern w:val="2"/>
          <w:sz w:val="28"/>
          <w:szCs w:val="28"/>
          <w:u w:val="single"/>
        </w:rPr>
      </w:pPr>
    </w:p>
    <w:p w14:paraId="27B4BD4C" w14:textId="77777777" w:rsidR="000D423B" w:rsidRPr="00AB2622" w:rsidRDefault="000D423B" w:rsidP="003B5548">
      <w:pPr>
        <w:ind w:left="-180"/>
        <w:rPr>
          <w:rFonts w:eastAsia="Aptos"/>
          <w:b/>
          <w:bCs/>
          <w:kern w:val="2"/>
          <w:sz w:val="28"/>
          <w:szCs w:val="28"/>
          <w:u w:val="single"/>
        </w:rPr>
      </w:pPr>
    </w:p>
    <w:p w14:paraId="5BCEDBBB" w14:textId="77777777" w:rsidR="000D423B" w:rsidRPr="00AB2622" w:rsidRDefault="000D423B" w:rsidP="003B5548">
      <w:pPr>
        <w:ind w:left="-180"/>
        <w:rPr>
          <w:rFonts w:eastAsia="Aptos"/>
          <w:b/>
          <w:bCs/>
          <w:kern w:val="2"/>
          <w:sz w:val="28"/>
          <w:szCs w:val="28"/>
          <w:u w:val="single"/>
        </w:rPr>
      </w:pPr>
    </w:p>
    <w:p w14:paraId="29D08DF2" w14:textId="77777777" w:rsidR="000D423B" w:rsidRPr="00AB2622" w:rsidRDefault="000D423B" w:rsidP="003B5548">
      <w:pPr>
        <w:ind w:left="-180"/>
        <w:rPr>
          <w:rFonts w:eastAsia="Aptos"/>
          <w:b/>
          <w:bCs/>
          <w:kern w:val="2"/>
          <w:sz w:val="28"/>
          <w:szCs w:val="28"/>
          <w:u w:val="single"/>
        </w:rPr>
      </w:pPr>
    </w:p>
    <w:p w14:paraId="40E23DCD" w14:textId="77777777" w:rsidR="000D423B" w:rsidRPr="00AB2622" w:rsidRDefault="000D423B" w:rsidP="003B5548">
      <w:pPr>
        <w:ind w:left="-180"/>
        <w:rPr>
          <w:rFonts w:eastAsia="Aptos"/>
          <w:b/>
          <w:bCs/>
          <w:kern w:val="2"/>
          <w:sz w:val="28"/>
          <w:szCs w:val="28"/>
          <w:u w:val="single"/>
        </w:rPr>
      </w:pPr>
    </w:p>
    <w:p w14:paraId="4269C6DA" w14:textId="77777777" w:rsidR="000D423B" w:rsidRPr="00AB2622" w:rsidRDefault="000D423B" w:rsidP="003B5548">
      <w:pPr>
        <w:ind w:left="-180"/>
        <w:rPr>
          <w:rFonts w:eastAsia="Aptos"/>
          <w:b/>
          <w:bCs/>
          <w:kern w:val="2"/>
          <w:sz w:val="28"/>
          <w:szCs w:val="28"/>
          <w:u w:val="single"/>
        </w:rPr>
      </w:pPr>
    </w:p>
    <w:p w14:paraId="6EFE69D1" w14:textId="77777777" w:rsidR="000D423B" w:rsidRPr="00AB2622" w:rsidRDefault="000D423B" w:rsidP="003B5548">
      <w:pPr>
        <w:ind w:left="-180"/>
        <w:rPr>
          <w:rFonts w:eastAsia="Aptos"/>
          <w:b/>
          <w:bCs/>
          <w:kern w:val="2"/>
          <w:sz w:val="28"/>
          <w:szCs w:val="28"/>
          <w:u w:val="single"/>
        </w:rPr>
      </w:pPr>
    </w:p>
    <w:p w14:paraId="312E61DA" w14:textId="77777777" w:rsidR="000D423B" w:rsidRPr="00AB2622" w:rsidRDefault="000D423B" w:rsidP="003B5548">
      <w:pPr>
        <w:ind w:left="-180"/>
        <w:rPr>
          <w:rFonts w:eastAsia="Aptos"/>
          <w:b/>
          <w:bCs/>
          <w:kern w:val="2"/>
          <w:sz w:val="28"/>
          <w:szCs w:val="28"/>
          <w:u w:val="single"/>
        </w:rPr>
      </w:pPr>
    </w:p>
    <w:p w14:paraId="5B6CA376" w14:textId="77777777" w:rsidR="000D423B" w:rsidRDefault="000D423B" w:rsidP="003B5548">
      <w:pPr>
        <w:ind w:left="-180"/>
        <w:rPr>
          <w:rFonts w:eastAsia="Aptos"/>
          <w:b/>
          <w:bCs/>
          <w:kern w:val="2"/>
          <w:sz w:val="28"/>
          <w:szCs w:val="28"/>
          <w:u w:val="single"/>
        </w:rPr>
      </w:pPr>
    </w:p>
    <w:p w14:paraId="0B253EB5" w14:textId="77777777" w:rsidR="00550E0C" w:rsidRDefault="00550E0C" w:rsidP="003B5548">
      <w:pPr>
        <w:ind w:left="-180"/>
        <w:rPr>
          <w:rFonts w:eastAsia="Aptos"/>
          <w:b/>
          <w:bCs/>
          <w:kern w:val="2"/>
          <w:sz w:val="28"/>
          <w:szCs w:val="28"/>
          <w:u w:val="single"/>
        </w:rPr>
      </w:pPr>
    </w:p>
    <w:p w14:paraId="654462B0" w14:textId="77777777" w:rsidR="00550E0C" w:rsidRDefault="00550E0C" w:rsidP="003B5548">
      <w:pPr>
        <w:ind w:left="-180"/>
        <w:rPr>
          <w:rFonts w:eastAsia="Aptos"/>
          <w:b/>
          <w:bCs/>
          <w:kern w:val="2"/>
          <w:sz w:val="28"/>
          <w:szCs w:val="28"/>
          <w:u w:val="single"/>
        </w:rPr>
      </w:pPr>
    </w:p>
    <w:p w14:paraId="69277CBD" w14:textId="77777777" w:rsidR="00550E0C" w:rsidRDefault="00550E0C" w:rsidP="003B5548">
      <w:pPr>
        <w:ind w:left="-180"/>
        <w:rPr>
          <w:rFonts w:eastAsia="Aptos"/>
          <w:b/>
          <w:bCs/>
          <w:kern w:val="2"/>
          <w:sz w:val="28"/>
          <w:szCs w:val="28"/>
          <w:u w:val="single"/>
        </w:rPr>
      </w:pPr>
    </w:p>
    <w:p w14:paraId="51264CCA" w14:textId="77777777" w:rsidR="00550E0C" w:rsidRPr="00AB2622" w:rsidRDefault="00550E0C" w:rsidP="003B5548">
      <w:pPr>
        <w:ind w:left="-180"/>
        <w:rPr>
          <w:rFonts w:eastAsia="Aptos"/>
          <w:b/>
          <w:bCs/>
          <w:kern w:val="2"/>
          <w:sz w:val="28"/>
          <w:szCs w:val="28"/>
          <w:u w:val="single"/>
        </w:rPr>
      </w:pPr>
    </w:p>
    <w:p w14:paraId="71C7D9B4" w14:textId="77777777" w:rsidR="000D423B" w:rsidRPr="00AB2622" w:rsidRDefault="000D423B" w:rsidP="003B5548">
      <w:pPr>
        <w:ind w:left="-180"/>
        <w:rPr>
          <w:rFonts w:eastAsia="Aptos"/>
          <w:b/>
          <w:bCs/>
          <w:kern w:val="2"/>
          <w:sz w:val="28"/>
          <w:szCs w:val="28"/>
          <w:u w:val="single"/>
        </w:rPr>
      </w:pPr>
    </w:p>
    <w:p w14:paraId="1AF7C78D" w14:textId="77777777" w:rsidR="000D423B" w:rsidRPr="00AB2622" w:rsidRDefault="000D423B" w:rsidP="003B5548">
      <w:pPr>
        <w:ind w:left="-180"/>
        <w:rPr>
          <w:rFonts w:eastAsia="Aptos"/>
          <w:b/>
          <w:bCs/>
          <w:kern w:val="2"/>
          <w:sz w:val="28"/>
          <w:szCs w:val="28"/>
          <w:u w:val="single"/>
        </w:rPr>
      </w:pPr>
    </w:p>
    <w:p w14:paraId="2EAF3B20" w14:textId="77777777" w:rsidR="000D423B" w:rsidRPr="00AB2622" w:rsidRDefault="000D423B" w:rsidP="003B5548">
      <w:pPr>
        <w:ind w:left="-180"/>
        <w:rPr>
          <w:rFonts w:eastAsia="Aptos"/>
          <w:b/>
          <w:bCs/>
          <w:kern w:val="2"/>
          <w:sz w:val="28"/>
          <w:szCs w:val="28"/>
          <w:u w:val="single"/>
        </w:rPr>
      </w:pPr>
    </w:p>
    <w:p w14:paraId="137BF85E" w14:textId="77777777" w:rsidR="000D423B" w:rsidRPr="00AB2622" w:rsidRDefault="000D423B" w:rsidP="003B5548">
      <w:pPr>
        <w:ind w:left="-180"/>
        <w:rPr>
          <w:rFonts w:eastAsia="Aptos"/>
          <w:b/>
          <w:bCs/>
          <w:kern w:val="2"/>
          <w:sz w:val="28"/>
          <w:szCs w:val="28"/>
          <w:u w:val="single"/>
        </w:rPr>
      </w:pPr>
    </w:p>
    <w:p w14:paraId="103F7481" w14:textId="77777777" w:rsidR="008A79F6" w:rsidRDefault="008A79F6" w:rsidP="008A79F6">
      <w:pPr>
        <w:spacing w:after="200"/>
        <w:rPr>
          <w:sz w:val="24"/>
          <w:szCs w:val="24"/>
          <w:u w:val="single"/>
        </w:rPr>
      </w:pPr>
      <w:r>
        <w:rPr>
          <w:sz w:val="24"/>
          <w:szCs w:val="24"/>
          <w:u w:val="single"/>
        </w:rPr>
        <w:lastRenderedPageBreak/>
        <w:t>REQUIREMENTS AND SPECIFICATIONS</w:t>
      </w:r>
    </w:p>
    <w:p w14:paraId="6D654357" w14:textId="59CFA916" w:rsidR="008A79F6" w:rsidRDefault="008A79F6" w:rsidP="008A79F6">
      <w:pPr>
        <w:spacing w:after="200"/>
        <w:rPr>
          <w:sz w:val="24"/>
          <w:szCs w:val="24"/>
          <w:u w:val="single"/>
        </w:rPr>
      </w:pPr>
      <w:r>
        <w:rPr>
          <w:sz w:val="24"/>
          <w:szCs w:val="24"/>
          <w:u w:val="single"/>
        </w:rPr>
        <w:t xml:space="preserve">FOR </w:t>
      </w:r>
      <w:r w:rsidR="00E42D69">
        <w:rPr>
          <w:sz w:val="24"/>
          <w:szCs w:val="24"/>
          <w:u w:val="single"/>
        </w:rPr>
        <w:t xml:space="preserve">MISCELLANEOUS INMATE </w:t>
      </w:r>
      <w:r w:rsidR="00461C40">
        <w:rPr>
          <w:sz w:val="24"/>
          <w:szCs w:val="24"/>
          <w:u w:val="single"/>
        </w:rPr>
        <w:t>LINEN</w:t>
      </w:r>
      <w:r w:rsidR="00E42D69">
        <w:rPr>
          <w:sz w:val="24"/>
          <w:szCs w:val="24"/>
          <w:u w:val="single"/>
        </w:rPr>
        <w:t xml:space="preserve"> ITEMS</w:t>
      </w:r>
    </w:p>
    <w:p w14:paraId="60D54F93" w14:textId="77777777" w:rsidR="008A79F6"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SCOPE</w:t>
      </w:r>
    </w:p>
    <w:p w14:paraId="725A94B0" w14:textId="77777777" w:rsidR="00773828" w:rsidRPr="0057203E" w:rsidRDefault="00773828" w:rsidP="00773828">
      <w:pPr>
        <w:pStyle w:val="ListParagraph"/>
        <w:jc w:val="both"/>
        <w:rPr>
          <w:rFonts w:ascii="Times New Roman" w:hAnsi="Times New Roman"/>
          <w:u w:val="single"/>
        </w:rPr>
      </w:pPr>
    </w:p>
    <w:p w14:paraId="18071F6C" w14:textId="33CDB98C"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It is the intent of the Caddo Parish Sheriff’s Office to secure an annual requirement type contract for </w:t>
      </w:r>
      <w:r w:rsidR="00B0199A">
        <w:rPr>
          <w:rFonts w:ascii="Times New Roman" w:hAnsi="Times New Roman"/>
        </w:rPr>
        <w:t xml:space="preserve">Miscellaneous Inmate </w:t>
      </w:r>
      <w:r w:rsidR="00461C40">
        <w:rPr>
          <w:rFonts w:ascii="Times New Roman" w:hAnsi="Times New Roman"/>
        </w:rPr>
        <w:t>Linen</w:t>
      </w:r>
      <w:r w:rsidR="00B0199A">
        <w:rPr>
          <w:rFonts w:ascii="Times New Roman" w:hAnsi="Times New Roman"/>
        </w:rPr>
        <w:t xml:space="preserve"> Items</w:t>
      </w:r>
      <w:r w:rsidRPr="0057203E">
        <w:rPr>
          <w:rFonts w:ascii="Times New Roman" w:hAnsi="Times New Roman"/>
        </w:rPr>
        <w:t xml:space="preserve"> based on a fixed quoted price.</w:t>
      </w:r>
    </w:p>
    <w:p w14:paraId="644D32E5" w14:textId="77777777" w:rsidR="008A79F6" w:rsidRPr="0057203E" w:rsidRDefault="008A79F6" w:rsidP="008A79F6">
      <w:pPr>
        <w:pStyle w:val="ListParagraph"/>
        <w:jc w:val="both"/>
        <w:rPr>
          <w:rFonts w:ascii="Times New Roman" w:hAnsi="Times New Roman"/>
          <w:u w:val="single"/>
        </w:rPr>
      </w:pPr>
    </w:p>
    <w:p w14:paraId="00A67208"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REQUIREMENTS</w:t>
      </w:r>
    </w:p>
    <w:p w14:paraId="0C715388" w14:textId="77777777" w:rsidR="008A79F6" w:rsidRPr="0057203E" w:rsidRDefault="008A79F6" w:rsidP="008A79F6">
      <w:pPr>
        <w:pStyle w:val="ListParagraph"/>
        <w:jc w:val="both"/>
        <w:rPr>
          <w:rFonts w:ascii="Times New Roman" w:hAnsi="Times New Roman"/>
          <w:u w:val="single"/>
        </w:rPr>
      </w:pPr>
    </w:p>
    <w:p w14:paraId="729E4BD7"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Estimated Quantities</w:t>
      </w:r>
    </w:p>
    <w:p w14:paraId="3DD06EBB" w14:textId="77777777" w:rsidR="008A79F6" w:rsidRPr="0057203E" w:rsidRDefault="008A79F6" w:rsidP="008A79F6">
      <w:pPr>
        <w:pStyle w:val="ListParagraph"/>
        <w:ind w:left="1440"/>
        <w:jc w:val="both"/>
        <w:rPr>
          <w:rFonts w:ascii="Times New Roman" w:hAnsi="Times New Roman"/>
          <w:u w:val="single"/>
        </w:rPr>
      </w:pPr>
    </w:p>
    <w:p w14:paraId="0034C24C"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All quantities stated herein are given as a general guide or estimate for bidding and are not guaranteed amounts.  </w:t>
      </w:r>
      <w:r w:rsidR="001E3D1B" w:rsidRPr="0057203E">
        <w:rPr>
          <w:rFonts w:ascii="Times New Roman" w:hAnsi="Times New Roman"/>
        </w:rPr>
        <w:t>The actual</w:t>
      </w:r>
      <w:r w:rsidRPr="0057203E">
        <w:rPr>
          <w:rFonts w:ascii="Times New Roman" w:hAnsi="Times New Roman"/>
        </w:rPr>
        <w:t xml:space="preserve"> requirement may be more or less than those estimates indicated.</w:t>
      </w:r>
    </w:p>
    <w:p w14:paraId="030E803B" w14:textId="77777777" w:rsidR="008A79F6" w:rsidRPr="0057203E" w:rsidRDefault="008A79F6" w:rsidP="008A79F6">
      <w:pPr>
        <w:pStyle w:val="ListParagraph"/>
        <w:ind w:left="1710"/>
        <w:jc w:val="both"/>
        <w:rPr>
          <w:rFonts w:ascii="Times New Roman" w:hAnsi="Times New Roman"/>
          <w:u w:val="single"/>
        </w:rPr>
      </w:pPr>
    </w:p>
    <w:p w14:paraId="5E5A07C3"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Pricing</w:t>
      </w:r>
    </w:p>
    <w:p w14:paraId="3EE8B21F" w14:textId="77777777" w:rsidR="008A79F6" w:rsidRPr="0057203E" w:rsidRDefault="008A79F6" w:rsidP="008A79F6">
      <w:pPr>
        <w:pStyle w:val="ListParagraph"/>
        <w:ind w:left="1440"/>
        <w:jc w:val="both"/>
        <w:rPr>
          <w:rFonts w:ascii="Times New Roman" w:hAnsi="Times New Roman"/>
          <w:u w:val="single"/>
        </w:rPr>
      </w:pPr>
    </w:p>
    <w:p w14:paraId="00063791"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Bidder shall also indicate in the spaces provided on the Bid Form, the individual unit price quoted, the extended price, and the total bid amount.  The total </w:t>
      </w:r>
      <w:r w:rsidR="001E3D1B" w:rsidRPr="0057203E">
        <w:rPr>
          <w:rFonts w:ascii="Times New Roman" w:hAnsi="Times New Roman"/>
        </w:rPr>
        <w:t>bidding</w:t>
      </w:r>
      <w:r w:rsidRPr="0057203E">
        <w:rPr>
          <w:rFonts w:ascii="Times New Roman" w:hAnsi="Times New Roman"/>
        </w:rPr>
        <w:t xml:space="preserve"> amount of extended prices must be written in figures and words.</w:t>
      </w:r>
    </w:p>
    <w:p w14:paraId="098E6329" w14:textId="77777777" w:rsidR="008A79F6" w:rsidRPr="0057203E" w:rsidRDefault="008A79F6" w:rsidP="008A79F6">
      <w:pPr>
        <w:pStyle w:val="ListParagraph"/>
        <w:ind w:left="1710"/>
        <w:jc w:val="both"/>
        <w:rPr>
          <w:rFonts w:ascii="Times New Roman" w:hAnsi="Times New Roman"/>
          <w:u w:val="single"/>
        </w:rPr>
      </w:pPr>
    </w:p>
    <w:p w14:paraId="367ED930"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u w:val="single"/>
        </w:rPr>
        <w:t>Bidder must bid on all items.</w:t>
      </w:r>
      <w:r w:rsidRPr="0057203E">
        <w:rPr>
          <w:rFonts w:ascii="Times New Roman" w:hAnsi="Times New Roman"/>
        </w:rPr>
        <w:t xml:space="preserve">  The Caddo Parish Sheriff’s Office reserves the right to reject a partial bid.</w:t>
      </w:r>
    </w:p>
    <w:p w14:paraId="3B5EDDE6" w14:textId="77777777" w:rsidR="008A79F6" w:rsidRPr="0057203E" w:rsidRDefault="008A79F6" w:rsidP="008A79F6">
      <w:pPr>
        <w:pStyle w:val="ListParagraph"/>
        <w:ind w:left="1710"/>
        <w:jc w:val="both"/>
        <w:rPr>
          <w:rFonts w:ascii="Times New Roman" w:hAnsi="Times New Roman"/>
          <w:u w:val="single"/>
        </w:rPr>
      </w:pPr>
    </w:p>
    <w:p w14:paraId="4173918D"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The individual unit prices offered shall remain firm and shall not increase during the entire contract period.</w:t>
      </w:r>
    </w:p>
    <w:p w14:paraId="09A3B5A1" w14:textId="77777777" w:rsidR="008A79F6" w:rsidRPr="0057203E" w:rsidRDefault="008A79F6" w:rsidP="008A79F6">
      <w:pPr>
        <w:pStyle w:val="ListParagraph"/>
        <w:ind w:left="1710"/>
        <w:jc w:val="both"/>
        <w:rPr>
          <w:rFonts w:ascii="Times New Roman" w:hAnsi="Times New Roman"/>
          <w:u w:val="single"/>
        </w:rPr>
      </w:pPr>
    </w:p>
    <w:p w14:paraId="687B8813"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No additional charges may apply.</w:t>
      </w:r>
    </w:p>
    <w:p w14:paraId="66202FA5" w14:textId="77777777" w:rsidR="008A79F6" w:rsidRPr="0057203E" w:rsidRDefault="008A79F6" w:rsidP="008A79F6">
      <w:pPr>
        <w:pStyle w:val="ListParagraph"/>
        <w:rPr>
          <w:rFonts w:ascii="Times New Roman" w:hAnsi="Times New Roman"/>
          <w:u w:val="single"/>
        </w:rPr>
      </w:pPr>
    </w:p>
    <w:p w14:paraId="7BD0B89C"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Ordering</w:t>
      </w:r>
    </w:p>
    <w:p w14:paraId="1147398D" w14:textId="77777777" w:rsidR="008A79F6" w:rsidRPr="0057203E" w:rsidRDefault="008A79F6" w:rsidP="008A79F6">
      <w:pPr>
        <w:pStyle w:val="ListParagraph"/>
        <w:ind w:left="1440"/>
        <w:jc w:val="both"/>
        <w:rPr>
          <w:rFonts w:ascii="Times New Roman" w:hAnsi="Times New Roman"/>
          <w:u w:val="single"/>
        </w:rPr>
      </w:pPr>
    </w:p>
    <w:p w14:paraId="747799E1"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The Caddo Parish Sheriff’s Office shall issue a purchase order to cover orders placed by authorized Caddo Parish Sheriff’s Office personnel under this contract.</w:t>
      </w:r>
    </w:p>
    <w:p w14:paraId="2B574DC4" w14:textId="77777777" w:rsidR="008A79F6" w:rsidRPr="0057203E" w:rsidRDefault="008A79F6" w:rsidP="008A79F6">
      <w:pPr>
        <w:pStyle w:val="ListParagraph"/>
        <w:ind w:left="1890" w:hanging="450"/>
        <w:jc w:val="both"/>
        <w:rPr>
          <w:rFonts w:ascii="Times New Roman" w:hAnsi="Times New Roman"/>
          <w:u w:val="single"/>
        </w:rPr>
      </w:pPr>
    </w:p>
    <w:p w14:paraId="4F4F29F3"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The successful bidder will be </w:t>
      </w:r>
      <w:r w:rsidR="001E3D1B" w:rsidRPr="0057203E">
        <w:rPr>
          <w:rFonts w:ascii="Times New Roman" w:hAnsi="Times New Roman"/>
        </w:rPr>
        <w:t>provided with</w:t>
      </w:r>
      <w:r w:rsidRPr="0057203E">
        <w:rPr>
          <w:rFonts w:ascii="Times New Roman" w:hAnsi="Times New Roman"/>
        </w:rPr>
        <w:t xml:space="preserve"> a list of Caddo Parish Sheriff’s Office personnel authorized to place orders, either in person or via telephone, prior to commencement of contract.</w:t>
      </w:r>
    </w:p>
    <w:p w14:paraId="2B092FA3" w14:textId="77777777" w:rsidR="008A79F6" w:rsidRPr="0057203E" w:rsidRDefault="008A79F6" w:rsidP="008A79F6">
      <w:pPr>
        <w:pStyle w:val="ListParagraph"/>
        <w:rPr>
          <w:rFonts w:ascii="Times New Roman" w:hAnsi="Times New Roman"/>
          <w:u w:val="single"/>
        </w:rPr>
      </w:pPr>
    </w:p>
    <w:p w14:paraId="442BCA8A" w14:textId="77777777" w:rsidR="0096176B" w:rsidRPr="0096176B"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All invoices and delivery tickets pertaining to this contract shall </w:t>
      </w:r>
      <w:proofErr w:type="gramStart"/>
      <w:r w:rsidRPr="0057203E">
        <w:rPr>
          <w:rFonts w:ascii="Times New Roman" w:hAnsi="Times New Roman"/>
        </w:rPr>
        <w:t>reference</w:t>
      </w:r>
      <w:proofErr w:type="gramEnd"/>
      <w:r w:rsidRPr="0057203E">
        <w:rPr>
          <w:rFonts w:ascii="Times New Roman" w:hAnsi="Times New Roman"/>
        </w:rPr>
        <w:t xml:space="preserve"> the purchase order number, name of authorized individual who placed the order, </w:t>
      </w:r>
    </w:p>
    <w:p w14:paraId="5F05D6B7" w14:textId="77777777" w:rsidR="0096176B" w:rsidRPr="0096176B" w:rsidRDefault="0096176B" w:rsidP="0096176B">
      <w:pPr>
        <w:pStyle w:val="ListParagraph"/>
        <w:rPr>
          <w:rFonts w:ascii="Times New Roman" w:hAnsi="Times New Roman"/>
        </w:rPr>
      </w:pPr>
    </w:p>
    <w:p w14:paraId="1A754A52" w14:textId="3E08661C" w:rsidR="008A79F6" w:rsidRPr="00A92520" w:rsidRDefault="008A79F6" w:rsidP="009800AD">
      <w:pPr>
        <w:pStyle w:val="ListParagraph"/>
        <w:numPr>
          <w:ilvl w:val="2"/>
          <w:numId w:val="10"/>
        </w:numPr>
        <w:ind w:left="1890" w:hanging="450"/>
        <w:jc w:val="both"/>
        <w:rPr>
          <w:rFonts w:ascii="Times New Roman" w:hAnsi="Times New Roman"/>
          <w:u w:val="single"/>
        </w:rPr>
      </w:pPr>
      <w:r w:rsidRPr="00A92520">
        <w:rPr>
          <w:rFonts w:ascii="Times New Roman" w:hAnsi="Times New Roman"/>
        </w:rPr>
        <w:lastRenderedPageBreak/>
        <w:t>individual that signed for receipt of order, producer/brand name, manufacturer’s/brand’s name part number (if applicable,) description, and price.</w:t>
      </w:r>
    </w:p>
    <w:p w14:paraId="20B0F7EB" w14:textId="77777777" w:rsidR="008A79F6" w:rsidRPr="0057203E" w:rsidRDefault="008A79F6" w:rsidP="008A79F6">
      <w:pPr>
        <w:pStyle w:val="ListParagraph"/>
        <w:ind w:left="1890" w:hanging="450"/>
        <w:rPr>
          <w:rFonts w:ascii="Times New Roman" w:hAnsi="Times New Roman"/>
          <w:u w:val="single"/>
        </w:rPr>
      </w:pPr>
    </w:p>
    <w:p w14:paraId="4023BAD4" w14:textId="42CE888C"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Should a need arise for </w:t>
      </w:r>
      <w:r w:rsidR="00A1770B">
        <w:rPr>
          <w:rFonts w:ascii="Times New Roman" w:hAnsi="Times New Roman"/>
        </w:rPr>
        <w:t xml:space="preserve">Miscellaneous Inmate </w:t>
      </w:r>
      <w:r w:rsidR="009251C4">
        <w:rPr>
          <w:rFonts w:ascii="Times New Roman" w:hAnsi="Times New Roman"/>
        </w:rPr>
        <w:t>Linen</w:t>
      </w:r>
      <w:r w:rsidR="00A1770B">
        <w:rPr>
          <w:rFonts w:ascii="Times New Roman" w:hAnsi="Times New Roman"/>
        </w:rPr>
        <w:t xml:space="preserve"> Items </w:t>
      </w:r>
      <w:r w:rsidRPr="0057203E">
        <w:rPr>
          <w:rFonts w:ascii="Times New Roman" w:hAnsi="Times New Roman"/>
        </w:rPr>
        <w:t>which are not available from the successful bidder within required time frame, the Caddo Parish Sheriff’s Office reserves the right to purchase products from another vendor.  However, vendor is subject to being invoiced the cost difference incurred from the Caddo Parish Sheriff’s Office purchasing same merchandise from next available vendor.</w:t>
      </w:r>
    </w:p>
    <w:p w14:paraId="35C3234B" w14:textId="77777777" w:rsidR="008A79F6" w:rsidRPr="0057203E" w:rsidRDefault="008A79F6" w:rsidP="008A79F6">
      <w:pPr>
        <w:pStyle w:val="ListParagraph"/>
        <w:ind w:left="1890" w:hanging="450"/>
        <w:rPr>
          <w:rFonts w:ascii="Times New Roman" w:hAnsi="Times New Roman"/>
          <w:u w:val="single"/>
        </w:rPr>
      </w:pPr>
    </w:p>
    <w:p w14:paraId="1A2DCAA4"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Successful bidder shall maintain necessary inventory level of items quoted to supply Caddo Parish Sheriff’s Office on an “as needed” basis.  Sufficient stock must be </w:t>
      </w:r>
      <w:proofErr w:type="gramStart"/>
      <w:r w:rsidRPr="0057203E">
        <w:rPr>
          <w:rFonts w:ascii="Times New Roman" w:hAnsi="Times New Roman"/>
        </w:rPr>
        <w:t>maintained at all times</w:t>
      </w:r>
      <w:proofErr w:type="gramEnd"/>
      <w:r w:rsidRPr="0057203E">
        <w:rPr>
          <w:rFonts w:ascii="Times New Roman" w:hAnsi="Times New Roman"/>
        </w:rPr>
        <w:t>.</w:t>
      </w:r>
    </w:p>
    <w:p w14:paraId="69C3B99C" w14:textId="77777777" w:rsidR="008A79F6" w:rsidRPr="0057203E" w:rsidRDefault="008A79F6" w:rsidP="008A79F6">
      <w:pPr>
        <w:pStyle w:val="ListParagraph"/>
        <w:rPr>
          <w:rFonts w:ascii="Times New Roman" w:hAnsi="Times New Roman"/>
          <w:u w:val="single"/>
        </w:rPr>
      </w:pPr>
    </w:p>
    <w:p w14:paraId="14B4932E"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Location and Capabilities Requirement</w:t>
      </w:r>
    </w:p>
    <w:p w14:paraId="6E7F08B3" w14:textId="77777777" w:rsidR="008A79F6" w:rsidRPr="0057203E" w:rsidRDefault="008A79F6" w:rsidP="008A79F6">
      <w:pPr>
        <w:pStyle w:val="ListParagraph"/>
        <w:ind w:left="1440"/>
        <w:jc w:val="both"/>
        <w:rPr>
          <w:rFonts w:ascii="Times New Roman" w:hAnsi="Times New Roman"/>
          <w:u w:val="single"/>
        </w:rPr>
      </w:pPr>
    </w:p>
    <w:p w14:paraId="1A7DB5B0"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The Caddo Parish Sheriff’s Office reserves the right to inspect the bidders’ stocking facility.</w:t>
      </w:r>
    </w:p>
    <w:p w14:paraId="63AFE1C0" w14:textId="77777777" w:rsidR="008A79F6" w:rsidRPr="0057203E" w:rsidRDefault="008A79F6" w:rsidP="008A79F6">
      <w:pPr>
        <w:pStyle w:val="ListParagraph"/>
        <w:ind w:left="1890" w:hanging="450"/>
        <w:jc w:val="both"/>
        <w:rPr>
          <w:rFonts w:ascii="Times New Roman" w:hAnsi="Times New Roman"/>
          <w:u w:val="single"/>
        </w:rPr>
      </w:pPr>
    </w:p>
    <w:p w14:paraId="6D746128" w14:textId="77777777" w:rsidR="008A79F6" w:rsidRPr="0057203E"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The successful bidder must have sufficient staffing to handle orders, as well as supply general information.</w:t>
      </w:r>
    </w:p>
    <w:p w14:paraId="24C036A4" w14:textId="77777777" w:rsidR="008A79F6" w:rsidRPr="0057203E" w:rsidRDefault="008A79F6" w:rsidP="008A79F6">
      <w:pPr>
        <w:pStyle w:val="ListParagraph"/>
        <w:ind w:left="1710"/>
        <w:jc w:val="both"/>
        <w:rPr>
          <w:rFonts w:ascii="Times New Roman" w:hAnsi="Times New Roman"/>
          <w:u w:val="single"/>
        </w:rPr>
      </w:pPr>
    </w:p>
    <w:p w14:paraId="7CFCF5D6"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Delivery</w:t>
      </w:r>
    </w:p>
    <w:p w14:paraId="0F6FFECB" w14:textId="77777777" w:rsidR="008A79F6" w:rsidRPr="0057203E" w:rsidRDefault="008A79F6" w:rsidP="008A79F6">
      <w:pPr>
        <w:pStyle w:val="ListParagraph"/>
        <w:ind w:left="1440"/>
        <w:jc w:val="both"/>
        <w:rPr>
          <w:rFonts w:ascii="Times New Roman" w:hAnsi="Times New Roman"/>
          <w:u w:val="single"/>
        </w:rPr>
      </w:pPr>
    </w:p>
    <w:p w14:paraId="568E6286" w14:textId="52D88F66" w:rsidR="008A79F6" w:rsidRPr="00773828"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All </w:t>
      </w:r>
      <w:r w:rsidR="00FD27AD">
        <w:rPr>
          <w:rFonts w:ascii="Times New Roman" w:hAnsi="Times New Roman"/>
        </w:rPr>
        <w:t>Misc</w:t>
      </w:r>
      <w:r w:rsidR="00190672">
        <w:rPr>
          <w:rFonts w:ascii="Times New Roman" w:hAnsi="Times New Roman"/>
        </w:rPr>
        <w:t xml:space="preserve">ellaneous Inmate </w:t>
      </w:r>
      <w:r w:rsidR="009251C4">
        <w:rPr>
          <w:rFonts w:ascii="Times New Roman" w:hAnsi="Times New Roman"/>
        </w:rPr>
        <w:t>Linen</w:t>
      </w:r>
      <w:r w:rsidR="00190672">
        <w:rPr>
          <w:rFonts w:ascii="Times New Roman" w:hAnsi="Times New Roman"/>
        </w:rPr>
        <w:t xml:space="preserve"> Items </w:t>
      </w:r>
      <w:r w:rsidRPr="0057203E">
        <w:rPr>
          <w:rFonts w:ascii="Times New Roman" w:hAnsi="Times New Roman"/>
        </w:rPr>
        <w:t xml:space="preserve">bid, must be available for delivery to the Caddo Correctional Center, 1101 Forum Drive, Shreveport, LA 71107 and Caddo Parish Sheriff’s Office Work Release Facility, 1125 Forum Drive, Shreveport, LA 71107.  If items are not available, Caddo Parish Sheriff’s Office must be notified by 12:00 noon </w:t>
      </w:r>
      <w:proofErr w:type="gramStart"/>
      <w:r w:rsidRPr="0057203E">
        <w:rPr>
          <w:rFonts w:ascii="Times New Roman" w:hAnsi="Times New Roman"/>
        </w:rPr>
        <w:t>of</w:t>
      </w:r>
      <w:proofErr w:type="gramEnd"/>
      <w:r w:rsidRPr="0057203E">
        <w:rPr>
          <w:rFonts w:ascii="Times New Roman" w:hAnsi="Times New Roman"/>
        </w:rPr>
        <w:t xml:space="preserve"> next day.  All items will be ordered on an “as needed” basis and quantities may vary.  Deliveries will be required once a week.  No minimum order requirements will be accepted.</w:t>
      </w:r>
    </w:p>
    <w:p w14:paraId="2F669209" w14:textId="77777777" w:rsidR="00773828" w:rsidRPr="00773828" w:rsidRDefault="00773828" w:rsidP="00773828">
      <w:pPr>
        <w:pStyle w:val="ListParagraph"/>
        <w:jc w:val="both"/>
        <w:rPr>
          <w:rFonts w:ascii="Times New Roman" w:hAnsi="Times New Roman"/>
          <w:u w:val="single"/>
        </w:rPr>
      </w:pPr>
    </w:p>
    <w:p w14:paraId="0CFD3791"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u w:val="single"/>
        </w:rPr>
        <w:t>Performance Warranty</w:t>
      </w:r>
    </w:p>
    <w:p w14:paraId="69497669" w14:textId="77777777" w:rsidR="008A79F6" w:rsidRPr="0057203E" w:rsidRDefault="008A79F6" w:rsidP="008A79F6">
      <w:pPr>
        <w:pStyle w:val="ListParagraph"/>
        <w:ind w:left="1440"/>
        <w:jc w:val="both"/>
        <w:rPr>
          <w:rFonts w:ascii="Times New Roman" w:hAnsi="Times New Roman"/>
          <w:u w:val="single"/>
        </w:rPr>
      </w:pPr>
    </w:p>
    <w:p w14:paraId="425097F3" w14:textId="312F1C37" w:rsidR="008A79F6" w:rsidRPr="00A92520" w:rsidRDefault="008A79F6" w:rsidP="008A79F6">
      <w:pPr>
        <w:pStyle w:val="ListParagraph"/>
        <w:numPr>
          <w:ilvl w:val="2"/>
          <w:numId w:val="10"/>
        </w:numPr>
        <w:ind w:left="1890" w:hanging="450"/>
        <w:jc w:val="both"/>
        <w:rPr>
          <w:rFonts w:ascii="Times New Roman" w:hAnsi="Times New Roman"/>
          <w:u w:val="single"/>
        </w:rPr>
      </w:pPr>
      <w:r w:rsidRPr="0057203E">
        <w:rPr>
          <w:rFonts w:ascii="Times New Roman" w:hAnsi="Times New Roman"/>
        </w:rPr>
        <w:t xml:space="preserve">The successful bidder shall replace, at no cost to Caddo Parish Sheriff’s Office, any </w:t>
      </w:r>
      <w:r w:rsidR="00A1770B">
        <w:rPr>
          <w:rFonts w:ascii="Times New Roman" w:hAnsi="Times New Roman"/>
        </w:rPr>
        <w:t xml:space="preserve">Miscellaneous Inmate </w:t>
      </w:r>
      <w:r w:rsidR="009251C4">
        <w:rPr>
          <w:rFonts w:ascii="Times New Roman" w:hAnsi="Times New Roman"/>
        </w:rPr>
        <w:t xml:space="preserve">Linen </w:t>
      </w:r>
      <w:r w:rsidR="00A1770B">
        <w:rPr>
          <w:rFonts w:ascii="Times New Roman" w:hAnsi="Times New Roman"/>
        </w:rPr>
        <w:t>Items</w:t>
      </w:r>
      <w:r w:rsidRPr="0057203E">
        <w:rPr>
          <w:rFonts w:ascii="Times New Roman" w:hAnsi="Times New Roman"/>
        </w:rPr>
        <w:t xml:space="preserve"> purchased as a result of this bid, if that product is deemed unacceptable for any reason resulting from deviations from the specifications contained herein, or as a result of improper storage, shipping or handling of product by the successful bidder or its designated carrier.</w:t>
      </w:r>
    </w:p>
    <w:p w14:paraId="02584303" w14:textId="77777777" w:rsidR="00A92520" w:rsidRDefault="00A92520" w:rsidP="00A92520">
      <w:pPr>
        <w:jc w:val="both"/>
        <w:rPr>
          <w:u w:val="single"/>
        </w:rPr>
      </w:pPr>
    </w:p>
    <w:p w14:paraId="58F72B1A" w14:textId="77777777" w:rsidR="00A92520" w:rsidRDefault="00A92520" w:rsidP="00A92520">
      <w:pPr>
        <w:jc w:val="both"/>
        <w:rPr>
          <w:u w:val="single"/>
        </w:rPr>
      </w:pPr>
    </w:p>
    <w:p w14:paraId="563189DF" w14:textId="77777777" w:rsidR="00A92520" w:rsidRDefault="00A92520" w:rsidP="00A92520">
      <w:pPr>
        <w:jc w:val="both"/>
        <w:rPr>
          <w:u w:val="single"/>
        </w:rPr>
      </w:pPr>
    </w:p>
    <w:p w14:paraId="51540864" w14:textId="77777777" w:rsidR="00A92520" w:rsidRPr="00A92520" w:rsidRDefault="00A92520" w:rsidP="00A92520">
      <w:pPr>
        <w:jc w:val="both"/>
        <w:rPr>
          <w:u w:val="single"/>
        </w:rPr>
      </w:pPr>
    </w:p>
    <w:p w14:paraId="28E21E25" w14:textId="77777777" w:rsidR="008A79F6" w:rsidRPr="0057203E" w:rsidRDefault="008A79F6" w:rsidP="008A79F6">
      <w:pPr>
        <w:pStyle w:val="ListParagraph"/>
        <w:ind w:left="1710"/>
        <w:jc w:val="both"/>
        <w:rPr>
          <w:rFonts w:ascii="Times New Roman" w:hAnsi="Times New Roman"/>
          <w:u w:val="single"/>
        </w:rPr>
      </w:pPr>
    </w:p>
    <w:p w14:paraId="05AB3541"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lastRenderedPageBreak/>
        <w:t>SPECIFICATIONS</w:t>
      </w:r>
    </w:p>
    <w:p w14:paraId="1426C0DA" w14:textId="77777777" w:rsidR="008A79F6" w:rsidRPr="0057203E" w:rsidRDefault="008A79F6" w:rsidP="008A79F6">
      <w:pPr>
        <w:pStyle w:val="ListParagraph"/>
        <w:jc w:val="both"/>
        <w:rPr>
          <w:rFonts w:ascii="Times New Roman" w:hAnsi="Times New Roman"/>
          <w:u w:val="single"/>
        </w:rPr>
      </w:pPr>
    </w:p>
    <w:p w14:paraId="2D5079A1" w14:textId="733380CF" w:rsidR="00A12360" w:rsidRPr="009722E7"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The specifications for </w:t>
      </w:r>
      <w:r w:rsidR="0074578F">
        <w:rPr>
          <w:rFonts w:ascii="Times New Roman" w:hAnsi="Times New Roman"/>
        </w:rPr>
        <w:t>Miscellaneous Inmate</w:t>
      </w:r>
      <w:r w:rsidR="00A00200">
        <w:rPr>
          <w:rFonts w:ascii="Times New Roman" w:hAnsi="Times New Roman"/>
        </w:rPr>
        <w:t xml:space="preserve"> Linen</w:t>
      </w:r>
      <w:r w:rsidR="0074578F">
        <w:rPr>
          <w:rFonts w:ascii="Times New Roman" w:hAnsi="Times New Roman"/>
        </w:rPr>
        <w:t xml:space="preserve"> Items </w:t>
      </w:r>
      <w:r w:rsidRPr="0057203E">
        <w:rPr>
          <w:rFonts w:ascii="Times New Roman" w:hAnsi="Times New Roman"/>
        </w:rPr>
        <w:t>are provided. The use of manufacturer/brand</w:t>
      </w:r>
      <w:r w:rsidR="00C1535F" w:rsidRPr="0057203E">
        <w:rPr>
          <w:rFonts w:ascii="Times New Roman" w:hAnsi="Times New Roman"/>
        </w:rPr>
        <w:t xml:space="preserve"> </w:t>
      </w:r>
      <w:r w:rsidRPr="0057203E">
        <w:rPr>
          <w:rFonts w:ascii="Times New Roman" w:hAnsi="Times New Roman"/>
        </w:rPr>
        <w:t>names</w:t>
      </w:r>
      <w:r w:rsidR="00C1535F" w:rsidRPr="0057203E">
        <w:rPr>
          <w:rFonts w:ascii="Times New Roman" w:hAnsi="Times New Roman"/>
        </w:rPr>
        <w:t xml:space="preserve"> </w:t>
      </w:r>
      <w:r w:rsidRPr="0057203E">
        <w:rPr>
          <w:rFonts w:ascii="Times New Roman" w:hAnsi="Times New Roman"/>
        </w:rPr>
        <w:t xml:space="preserve">and/or stock numbers of </w:t>
      </w:r>
      <w:proofErr w:type="gramStart"/>
      <w:r w:rsidRPr="0057203E">
        <w:rPr>
          <w:rFonts w:ascii="Times New Roman" w:hAnsi="Times New Roman"/>
        </w:rPr>
        <w:t>particular manufacturers/brands</w:t>
      </w:r>
      <w:proofErr w:type="gramEnd"/>
      <w:r w:rsidRPr="0057203E">
        <w:rPr>
          <w:rFonts w:ascii="Times New Roman" w:hAnsi="Times New Roman"/>
        </w:rPr>
        <w:t xml:space="preserve"> for bid item specifications shall be for the purpose of describing Products and establishing a quality standard.  Use of these specifications is in no way intended to limit the merchandise to a specific manufacturer’s/brand’s name product. </w:t>
      </w:r>
    </w:p>
    <w:p w14:paraId="5C97E0C9" w14:textId="77777777" w:rsidR="009722E7" w:rsidRPr="009722E7" w:rsidRDefault="009722E7" w:rsidP="009722E7">
      <w:pPr>
        <w:jc w:val="both"/>
        <w:rPr>
          <w:u w:val="single"/>
        </w:rPr>
      </w:pPr>
    </w:p>
    <w:p w14:paraId="2DC1348D" w14:textId="28A7A95A"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Where a particular producer/brand name product is specified, the specification shall be understood and read to contain the phrase “or approved equivalent.”</w:t>
      </w:r>
    </w:p>
    <w:p w14:paraId="6809D864" w14:textId="77777777" w:rsidR="008A79F6" w:rsidRPr="0057203E" w:rsidRDefault="008A79F6" w:rsidP="008A79F6">
      <w:pPr>
        <w:pStyle w:val="ListParagraph"/>
        <w:ind w:left="1440"/>
        <w:jc w:val="both"/>
        <w:rPr>
          <w:rFonts w:ascii="Times New Roman" w:hAnsi="Times New Roman"/>
          <w:u w:val="single"/>
        </w:rPr>
      </w:pPr>
    </w:p>
    <w:p w14:paraId="5CBF65FE" w14:textId="77777777" w:rsidR="008A79F6" w:rsidRPr="00B622E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Where the item(s) being offered is of a different manufacturer/brand name than that which is specified, bidders shall be required to cross-reference the specified item and shall list manufacturer/brand name on Bid Form.  If no other producer/brand name is listed, it is assumed the manufacturer/brand name and stock number listed are being bid.</w:t>
      </w:r>
    </w:p>
    <w:p w14:paraId="35B8B02B" w14:textId="77777777" w:rsidR="008A79F6" w:rsidRPr="0057203E" w:rsidRDefault="008A79F6" w:rsidP="008A79F6">
      <w:pPr>
        <w:pStyle w:val="ListParagraph"/>
        <w:rPr>
          <w:rFonts w:ascii="Times New Roman" w:hAnsi="Times New Roman"/>
          <w:u w:val="single"/>
        </w:rPr>
      </w:pPr>
    </w:p>
    <w:p w14:paraId="094B34DF"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SAMPLING, INSPECTION, AND REVIEW</w:t>
      </w:r>
    </w:p>
    <w:p w14:paraId="2537FAEC" w14:textId="77777777" w:rsidR="008A79F6" w:rsidRPr="0057203E" w:rsidRDefault="008A79F6" w:rsidP="008A79F6">
      <w:pPr>
        <w:pStyle w:val="ListParagraph"/>
        <w:jc w:val="both"/>
        <w:rPr>
          <w:rFonts w:ascii="Times New Roman" w:hAnsi="Times New Roman"/>
          <w:u w:val="single"/>
        </w:rPr>
      </w:pPr>
    </w:p>
    <w:p w14:paraId="6FA1F424" w14:textId="1EEE3684"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Upon request, bidder(s) shall be required to provide samples of items bid.  Should a sample be requested, it shall be required that the bidder, or his representative, furnish the requested sample(s) to Caddo Parish Sheriff’s Office, </w:t>
      </w:r>
      <w:r w:rsidR="005135E5">
        <w:rPr>
          <w:rFonts w:ascii="Times New Roman" w:hAnsi="Times New Roman"/>
        </w:rPr>
        <w:t>Finance</w:t>
      </w:r>
      <w:r w:rsidRPr="0057203E">
        <w:rPr>
          <w:rFonts w:ascii="Times New Roman" w:hAnsi="Times New Roman"/>
        </w:rPr>
        <w:t xml:space="preserve"> </w:t>
      </w:r>
      <w:proofErr w:type="gramStart"/>
      <w:r w:rsidR="009722E7">
        <w:rPr>
          <w:rFonts w:ascii="Times New Roman" w:hAnsi="Times New Roman"/>
        </w:rPr>
        <w:t>Office,</w:t>
      </w:r>
      <w:r w:rsidRPr="0057203E">
        <w:rPr>
          <w:rFonts w:ascii="Times New Roman" w:hAnsi="Times New Roman"/>
        </w:rPr>
        <w:t xml:space="preserve"> </w:t>
      </w:r>
      <w:r w:rsidR="000E1171">
        <w:rPr>
          <w:rFonts w:ascii="Times New Roman" w:hAnsi="Times New Roman"/>
        </w:rPr>
        <w:t xml:space="preserve"> </w:t>
      </w:r>
      <w:r w:rsidRPr="0057203E">
        <w:rPr>
          <w:rFonts w:ascii="Times New Roman" w:hAnsi="Times New Roman"/>
        </w:rPr>
        <w:t>within</w:t>
      </w:r>
      <w:proofErr w:type="gramEnd"/>
      <w:r w:rsidRPr="0057203E">
        <w:rPr>
          <w:rFonts w:ascii="Times New Roman" w:hAnsi="Times New Roman"/>
        </w:rPr>
        <w:t xml:space="preserve"> three (3) working days of request.</w:t>
      </w:r>
    </w:p>
    <w:p w14:paraId="33200310" w14:textId="77777777" w:rsidR="008A79F6" w:rsidRPr="0057203E" w:rsidRDefault="008A79F6" w:rsidP="008A79F6">
      <w:pPr>
        <w:pStyle w:val="ListParagraph"/>
        <w:ind w:left="1440"/>
        <w:jc w:val="both"/>
        <w:rPr>
          <w:rFonts w:ascii="Times New Roman" w:hAnsi="Times New Roman"/>
          <w:u w:val="single"/>
        </w:rPr>
      </w:pPr>
    </w:p>
    <w:p w14:paraId="6E224B8F"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Failure to provide requested sample(s) for inspection may be grounds for considering bidder non-responsive.</w:t>
      </w:r>
    </w:p>
    <w:p w14:paraId="34B9A97B" w14:textId="77777777" w:rsidR="00DA0BD4" w:rsidRPr="0057203E" w:rsidRDefault="00DA0BD4" w:rsidP="00DA0BD4">
      <w:pPr>
        <w:pStyle w:val="ListParagraph"/>
        <w:rPr>
          <w:rFonts w:ascii="Times New Roman" w:hAnsi="Times New Roman"/>
          <w:u w:val="single"/>
        </w:rPr>
      </w:pPr>
    </w:p>
    <w:p w14:paraId="51A7A953"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CONTRACT TERM/TERMINATION</w:t>
      </w:r>
    </w:p>
    <w:p w14:paraId="2817C698" w14:textId="77777777" w:rsidR="008A79F6" w:rsidRPr="0057203E" w:rsidRDefault="008A79F6" w:rsidP="008A79F6">
      <w:pPr>
        <w:pStyle w:val="ListParagraph"/>
        <w:jc w:val="both"/>
        <w:rPr>
          <w:rFonts w:ascii="Times New Roman" w:hAnsi="Times New Roman"/>
          <w:u w:val="single"/>
        </w:rPr>
      </w:pPr>
    </w:p>
    <w:p w14:paraId="332A8F35" w14:textId="52545D8D"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This shall be an annual </w:t>
      </w:r>
      <w:r w:rsidR="001E3D1B" w:rsidRPr="0057203E">
        <w:rPr>
          <w:rFonts w:ascii="Times New Roman" w:hAnsi="Times New Roman"/>
        </w:rPr>
        <w:t>type of</w:t>
      </w:r>
      <w:r w:rsidRPr="0057203E">
        <w:rPr>
          <w:rFonts w:ascii="Times New Roman" w:hAnsi="Times New Roman"/>
        </w:rPr>
        <w:t xml:space="preserve"> contract commencing upon </w:t>
      </w:r>
      <w:r w:rsidR="00C1535F" w:rsidRPr="0057203E">
        <w:rPr>
          <w:rFonts w:ascii="Times New Roman" w:hAnsi="Times New Roman"/>
        </w:rPr>
        <w:t>the award</w:t>
      </w:r>
      <w:r w:rsidRPr="0057203E">
        <w:rPr>
          <w:rFonts w:ascii="Times New Roman" w:hAnsi="Times New Roman"/>
        </w:rPr>
        <w:t xml:space="preserve"> of contract for a period of </w:t>
      </w:r>
      <w:r w:rsidR="00C1535F" w:rsidRPr="0057203E">
        <w:rPr>
          <w:rFonts w:ascii="Times New Roman" w:hAnsi="Times New Roman"/>
        </w:rPr>
        <w:t>one year</w:t>
      </w:r>
      <w:r w:rsidRPr="0057203E">
        <w:rPr>
          <w:rFonts w:ascii="Times New Roman" w:hAnsi="Times New Roman"/>
        </w:rPr>
        <w:t xml:space="preserve"> stated on </w:t>
      </w:r>
      <w:r w:rsidR="0074578F">
        <w:rPr>
          <w:rFonts w:ascii="Times New Roman" w:hAnsi="Times New Roman"/>
        </w:rPr>
        <w:t xml:space="preserve">Miscellaneous Inmate </w:t>
      </w:r>
      <w:r w:rsidR="00A00200">
        <w:rPr>
          <w:rFonts w:ascii="Times New Roman" w:hAnsi="Times New Roman"/>
        </w:rPr>
        <w:t>Linen</w:t>
      </w:r>
      <w:r w:rsidR="0074578F">
        <w:rPr>
          <w:rFonts w:ascii="Times New Roman" w:hAnsi="Times New Roman"/>
        </w:rPr>
        <w:t xml:space="preserve"> Items</w:t>
      </w:r>
      <w:r w:rsidRPr="0057203E">
        <w:rPr>
          <w:rFonts w:ascii="Times New Roman" w:hAnsi="Times New Roman"/>
        </w:rPr>
        <w:t xml:space="preserve"> Bid Form.</w:t>
      </w:r>
    </w:p>
    <w:p w14:paraId="02C4C3DE" w14:textId="77777777" w:rsidR="008A79F6" w:rsidRPr="0057203E" w:rsidRDefault="008A79F6" w:rsidP="008A79F6">
      <w:pPr>
        <w:pStyle w:val="ListParagraph"/>
        <w:ind w:left="1440"/>
        <w:jc w:val="both"/>
        <w:rPr>
          <w:rFonts w:ascii="Times New Roman" w:hAnsi="Times New Roman"/>
          <w:u w:val="single"/>
        </w:rPr>
      </w:pPr>
    </w:p>
    <w:p w14:paraId="519AC66F"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The Caddo Parish Sheriff’s Office shall reserve the right to cancel </w:t>
      </w:r>
      <w:r w:rsidR="001E3D1B" w:rsidRPr="0057203E">
        <w:rPr>
          <w:rFonts w:ascii="Times New Roman" w:hAnsi="Times New Roman"/>
        </w:rPr>
        <w:t>the contract</w:t>
      </w:r>
      <w:r w:rsidRPr="0057203E">
        <w:rPr>
          <w:rFonts w:ascii="Times New Roman" w:hAnsi="Times New Roman"/>
        </w:rPr>
        <w:t xml:space="preserve"> without penalty with thirty (30) days</w:t>
      </w:r>
      <w:r w:rsidR="001F55A5" w:rsidRPr="0057203E">
        <w:rPr>
          <w:rFonts w:ascii="Times New Roman" w:hAnsi="Times New Roman"/>
        </w:rPr>
        <w:t>’</w:t>
      </w:r>
      <w:r w:rsidRPr="0057203E">
        <w:rPr>
          <w:rFonts w:ascii="Times New Roman" w:hAnsi="Times New Roman"/>
        </w:rPr>
        <w:t xml:space="preserve"> written notice.</w:t>
      </w:r>
    </w:p>
    <w:p w14:paraId="39BB5F4D" w14:textId="77777777" w:rsidR="008A79F6" w:rsidRPr="0057203E" w:rsidRDefault="008A79F6" w:rsidP="008A79F6">
      <w:pPr>
        <w:pStyle w:val="ListParagraph"/>
        <w:rPr>
          <w:rFonts w:ascii="Times New Roman" w:hAnsi="Times New Roman"/>
          <w:u w:val="single"/>
        </w:rPr>
      </w:pPr>
    </w:p>
    <w:p w14:paraId="6443E8AF" w14:textId="77777777" w:rsidR="008A79F6" w:rsidRPr="0057203E" w:rsidRDefault="008A79F6" w:rsidP="008A79F6">
      <w:pPr>
        <w:pStyle w:val="ListParagraph"/>
        <w:numPr>
          <w:ilvl w:val="0"/>
          <w:numId w:val="10"/>
        </w:numPr>
        <w:jc w:val="both"/>
        <w:rPr>
          <w:rFonts w:ascii="Times New Roman" w:hAnsi="Times New Roman"/>
          <w:u w:val="single"/>
        </w:rPr>
      </w:pPr>
      <w:r w:rsidRPr="0057203E">
        <w:rPr>
          <w:rFonts w:ascii="Times New Roman" w:hAnsi="Times New Roman"/>
          <w:u w:val="single"/>
        </w:rPr>
        <w:t>BID EVALUATION/AWARD</w:t>
      </w:r>
    </w:p>
    <w:p w14:paraId="1C426801" w14:textId="77777777" w:rsidR="008A79F6" w:rsidRPr="0057203E" w:rsidRDefault="008A79F6" w:rsidP="008A79F6">
      <w:pPr>
        <w:pStyle w:val="ListParagraph"/>
        <w:jc w:val="both"/>
        <w:rPr>
          <w:rFonts w:ascii="Times New Roman" w:hAnsi="Times New Roman"/>
          <w:u w:val="single"/>
        </w:rPr>
      </w:pPr>
    </w:p>
    <w:p w14:paraId="3A9CAD74"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Items and estimated quantities listed on Bid Form shall be used for evaluation purposes and may not reflect the actual items or quantities to be ordered. </w:t>
      </w:r>
      <w:r w:rsidRPr="0057203E">
        <w:rPr>
          <w:rFonts w:ascii="Times New Roman" w:hAnsi="Times New Roman"/>
          <w:u w:val="single"/>
        </w:rPr>
        <w:t xml:space="preserve">All individual line items must be completed.  Bidder shall provide prices for </w:t>
      </w:r>
      <w:proofErr w:type="gramStart"/>
      <w:r w:rsidRPr="0057203E">
        <w:rPr>
          <w:rFonts w:ascii="Times New Roman" w:hAnsi="Times New Roman"/>
          <w:u w:val="single"/>
        </w:rPr>
        <w:t>each and every</w:t>
      </w:r>
      <w:proofErr w:type="gramEnd"/>
      <w:r w:rsidRPr="0057203E">
        <w:rPr>
          <w:rFonts w:ascii="Times New Roman" w:hAnsi="Times New Roman"/>
          <w:u w:val="single"/>
        </w:rPr>
        <w:t xml:space="preserve"> requested item on the Bid Form.</w:t>
      </w:r>
    </w:p>
    <w:p w14:paraId="27B712BC" w14:textId="77777777" w:rsidR="008A79F6" w:rsidRPr="0057203E" w:rsidRDefault="008A79F6" w:rsidP="008A79F6">
      <w:pPr>
        <w:pStyle w:val="ListParagraph"/>
        <w:ind w:left="1440"/>
        <w:jc w:val="both"/>
        <w:rPr>
          <w:rFonts w:ascii="Times New Roman" w:hAnsi="Times New Roman"/>
          <w:u w:val="single"/>
        </w:rPr>
      </w:pPr>
    </w:p>
    <w:p w14:paraId="355676BC"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Bid prices quoted for each item shall be listed and extended to arrive at the total bid amount.</w:t>
      </w:r>
    </w:p>
    <w:p w14:paraId="5115EC3A" w14:textId="77777777" w:rsidR="008A79F6" w:rsidRPr="0057203E" w:rsidRDefault="008A79F6" w:rsidP="008A79F6">
      <w:pPr>
        <w:pStyle w:val="ListParagraph"/>
        <w:ind w:left="1440"/>
        <w:jc w:val="both"/>
        <w:rPr>
          <w:rFonts w:ascii="Times New Roman" w:hAnsi="Times New Roman"/>
          <w:u w:val="single"/>
        </w:rPr>
      </w:pPr>
    </w:p>
    <w:p w14:paraId="5114566B" w14:textId="1CDAB82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lastRenderedPageBreak/>
        <w:t xml:space="preserve">Bids shall be evaluated </w:t>
      </w:r>
      <w:proofErr w:type="gramStart"/>
      <w:r w:rsidRPr="0057203E">
        <w:rPr>
          <w:rFonts w:ascii="Times New Roman" w:hAnsi="Times New Roman"/>
        </w:rPr>
        <w:t>on the basis of</w:t>
      </w:r>
      <w:proofErr w:type="gramEnd"/>
      <w:r w:rsidRPr="0057203E">
        <w:rPr>
          <w:rFonts w:ascii="Times New Roman" w:hAnsi="Times New Roman"/>
        </w:rPr>
        <w:t xml:space="preserve"> the suitability of items offered for the intended use, </w:t>
      </w:r>
      <w:r w:rsidR="001E3D1B" w:rsidRPr="0057203E">
        <w:rPr>
          <w:rFonts w:ascii="Times New Roman" w:hAnsi="Times New Roman"/>
        </w:rPr>
        <w:t>the ability</w:t>
      </w:r>
      <w:r w:rsidRPr="0057203E">
        <w:rPr>
          <w:rFonts w:ascii="Times New Roman" w:hAnsi="Times New Roman"/>
        </w:rPr>
        <w:t xml:space="preserve"> of bidders to stock and issue </w:t>
      </w:r>
      <w:r w:rsidR="0074578F">
        <w:rPr>
          <w:rFonts w:ascii="Times New Roman" w:hAnsi="Times New Roman"/>
        </w:rPr>
        <w:t xml:space="preserve">Miscellaneous Inmate </w:t>
      </w:r>
      <w:r w:rsidR="00A00200">
        <w:rPr>
          <w:rFonts w:ascii="Times New Roman" w:hAnsi="Times New Roman"/>
        </w:rPr>
        <w:t>Linen</w:t>
      </w:r>
      <w:r w:rsidR="0074578F">
        <w:rPr>
          <w:rFonts w:ascii="Times New Roman" w:hAnsi="Times New Roman"/>
        </w:rPr>
        <w:t xml:space="preserve"> Items</w:t>
      </w:r>
      <w:r w:rsidRPr="0057203E">
        <w:rPr>
          <w:rFonts w:ascii="Times New Roman" w:hAnsi="Times New Roman"/>
        </w:rPr>
        <w:t xml:space="preserve"> in manner described herein, and the lowest overall price on the Bid Form and the bidder’s responsiveness and responsibility are also considerations.</w:t>
      </w:r>
    </w:p>
    <w:p w14:paraId="14442F8D" w14:textId="77777777" w:rsidR="008A79F6" w:rsidRPr="0057203E" w:rsidRDefault="008A79F6" w:rsidP="008A79F6">
      <w:pPr>
        <w:pStyle w:val="ListParagraph"/>
        <w:rPr>
          <w:rFonts w:ascii="Times New Roman" w:hAnsi="Times New Roman"/>
          <w:u w:val="single"/>
        </w:rPr>
      </w:pPr>
    </w:p>
    <w:p w14:paraId="16E0DE2F" w14:textId="77777777" w:rsidR="008A79F6" w:rsidRPr="0057203E" w:rsidRDefault="008A79F6" w:rsidP="008A79F6">
      <w:pPr>
        <w:pStyle w:val="ListParagraph"/>
        <w:numPr>
          <w:ilvl w:val="1"/>
          <w:numId w:val="10"/>
        </w:numPr>
        <w:jc w:val="both"/>
        <w:rPr>
          <w:rFonts w:ascii="Times New Roman" w:hAnsi="Times New Roman"/>
          <w:u w:val="single"/>
        </w:rPr>
      </w:pPr>
      <w:r w:rsidRPr="0057203E">
        <w:rPr>
          <w:rFonts w:ascii="Times New Roman" w:hAnsi="Times New Roman"/>
        </w:rPr>
        <w:t xml:space="preserve">The </w:t>
      </w:r>
      <w:proofErr w:type="gramStart"/>
      <w:r w:rsidRPr="0057203E">
        <w:rPr>
          <w:rFonts w:ascii="Times New Roman" w:hAnsi="Times New Roman"/>
        </w:rPr>
        <w:t>bid award</w:t>
      </w:r>
      <w:proofErr w:type="gramEnd"/>
      <w:r w:rsidRPr="0057203E">
        <w:rPr>
          <w:rFonts w:ascii="Times New Roman" w:hAnsi="Times New Roman"/>
        </w:rPr>
        <w:t xml:space="preserve"> will be based on the following criteria:</w:t>
      </w:r>
    </w:p>
    <w:p w14:paraId="4BB88020"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 xml:space="preserve">Total compliance </w:t>
      </w:r>
      <w:r w:rsidR="001E3D1B" w:rsidRPr="0057203E">
        <w:rPr>
          <w:rFonts w:ascii="Times New Roman" w:hAnsi="Times New Roman"/>
        </w:rPr>
        <w:t>with</w:t>
      </w:r>
      <w:r w:rsidRPr="0057203E">
        <w:rPr>
          <w:rFonts w:ascii="Times New Roman" w:hAnsi="Times New Roman"/>
        </w:rPr>
        <w:t xml:space="preserve"> all written specifications</w:t>
      </w:r>
    </w:p>
    <w:p w14:paraId="3742D059" w14:textId="5EEA6686" w:rsidR="008A79F6" w:rsidRPr="00DD6EAA" w:rsidRDefault="008A79F6" w:rsidP="00DD6EAA">
      <w:pPr>
        <w:pStyle w:val="ListParagraph"/>
        <w:numPr>
          <w:ilvl w:val="2"/>
          <w:numId w:val="10"/>
        </w:numPr>
        <w:ind w:left="2250" w:hanging="270"/>
        <w:jc w:val="both"/>
        <w:rPr>
          <w:rFonts w:ascii="Times New Roman" w:hAnsi="Times New Roman"/>
          <w:u w:val="single"/>
        </w:rPr>
      </w:pPr>
      <w:r w:rsidRPr="0057203E">
        <w:rPr>
          <w:rFonts w:ascii="Times New Roman" w:hAnsi="Times New Roman"/>
        </w:rPr>
        <w:t xml:space="preserve">Price </w:t>
      </w:r>
      <w:r w:rsidR="00DD6EAA" w:rsidRPr="0057203E">
        <w:rPr>
          <w:rFonts w:ascii="Times New Roman" w:hAnsi="Times New Roman"/>
        </w:rPr>
        <w:t>factor</w:t>
      </w:r>
      <w:r w:rsidR="00DD6EAA" w:rsidRPr="00DD6EAA">
        <w:rPr>
          <w:rFonts w:ascii="Times New Roman" w:hAnsi="Times New Roman"/>
        </w:rPr>
        <w:t xml:space="preserve"> </w:t>
      </w:r>
      <w:r w:rsidR="00DD6EAA">
        <w:rPr>
          <w:rFonts w:ascii="Times New Roman" w:hAnsi="Times New Roman"/>
        </w:rPr>
        <w:t>e</w:t>
      </w:r>
      <w:r w:rsidR="00DD6EAA" w:rsidRPr="00DD6EAA">
        <w:rPr>
          <w:rFonts w:ascii="Times New Roman" w:hAnsi="Times New Roman"/>
        </w:rPr>
        <w:t>xperience</w:t>
      </w:r>
      <w:r w:rsidR="002617D3" w:rsidRPr="00DD6EAA">
        <w:rPr>
          <w:rFonts w:ascii="Times New Roman" w:hAnsi="Times New Roman"/>
        </w:rPr>
        <w:t xml:space="preserve"> </w:t>
      </w:r>
      <w:r w:rsidR="00227D69" w:rsidRPr="00DD6EAA">
        <w:rPr>
          <w:rFonts w:ascii="Times New Roman" w:hAnsi="Times New Roman"/>
        </w:rPr>
        <w:t xml:space="preserve">and </w:t>
      </w:r>
      <w:r w:rsidR="002617D3" w:rsidRPr="00DD6EAA">
        <w:rPr>
          <w:rFonts w:ascii="Times New Roman" w:hAnsi="Times New Roman"/>
        </w:rPr>
        <w:t xml:space="preserve">capabilities </w:t>
      </w:r>
      <w:r w:rsidR="003201B8" w:rsidRPr="00DD6EAA">
        <w:rPr>
          <w:rFonts w:ascii="Times New Roman" w:hAnsi="Times New Roman"/>
        </w:rPr>
        <w:t>to provi</w:t>
      </w:r>
      <w:r w:rsidR="00227D69" w:rsidRPr="00DD6EAA">
        <w:rPr>
          <w:rFonts w:ascii="Times New Roman" w:hAnsi="Times New Roman"/>
        </w:rPr>
        <w:t>d</w:t>
      </w:r>
      <w:r w:rsidR="003201B8" w:rsidRPr="00DD6EAA">
        <w:rPr>
          <w:rFonts w:ascii="Times New Roman" w:hAnsi="Times New Roman"/>
        </w:rPr>
        <w:t>e</w:t>
      </w:r>
      <w:r w:rsidR="00227D69" w:rsidRPr="00DD6EAA">
        <w:rPr>
          <w:rFonts w:ascii="Times New Roman" w:hAnsi="Times New Roman"/>
        </w:rPr>
        <w:t xml:space="preserve"> </w:t>
      </w:r>
      <w:r w:rsidR="00436A91" w:rsidRPr="00DD6EAA">
        <w:rPr>
          <w:rFonts w:ascii="Times New Roman" w:hAnsi="Times New Roman"/>
        </w:rPr>
        <w:t>Miscellaneous Inmate</w:t>
      </w:r>
      <w:r w:rsidR="003201B8" w:rsidRPr="00DD6EAA">
        <w:rPr>
          <w:rFonts w:ascii="Times New Roman" w:hAnsi="Times New Roman"/>
        </w:rPr>
        <w:t xml:space="preserve"> </w:t>
      </w:r>
      <w:r w:rsidR="00DD6EAA">
        <w:rPr>
          <w:rFonts w:ascii="Times New Roman" w:hAnsi="Times New Roman"/>
        </w:rPr>
        <w:tab/>
      </w:r>
      <w:r w:rsidR="00A00200">
        <w:rPr>
          <w:rFonts w:ascii="Times New Roman" w:hAnsi="Times New Roman"/>
        </w:rPr>
        <w:t xml:space="preserve">Linen </w:t>
      </w:r>
      <w:r w:rsidR="00436A91" w:rsidRPr="00DD6EAA">
        <w:rPr>
          <w:rFonts w:ascii="Times New Roman" w:hAnsi="Times New Roman"/>
        </w:rPr>
        <w:t>Items</w:t>
      </w:r>
    </w:p>
    <w:p w14:paraId="193FA4FA"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Ability to maintain inventory on an “as needed” basis</w:t>
      </w:r>
    </w:p>
    <w:p w14:paraId="39A8C63D"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Quality</w:t>
      </w:r>
    </w:p>
    <w:p w14:paraId="1AC9ED93"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Delivery and pickup capabilities</w:t>
      </w:r>
    </w:p>
    <w:p w14:paraId="4FABEAF5" w14:textId="77777777" w:rsidR="008A79F6" w:rsidRPr="0057203E" w:rsidRDefault="008A79F6" w:rsidP="008A79F6">
      <w:pPr>
        <w:pStyle w:val="ListParagraph"/>
        <w:numPr>
          <w:ilvl w:val="2"/>
          <w:numId w:val="10"/>
        </w:numPr>
        <w:ind w:left="2250" w:hanging="270"/>
        <w:jc w:val="both"/>
        <w:rPr>
          <w:rFonts w:ascii="Times New Roman" w:hAnsi="Times New Roman"/>
          <w:u w:val="single"/>
        </w:rPr>
      </w:pPr>
      <w:r w:rsidRPr="0057203E">
        <w:rPr>
          <w:rFonts w:ascii="Times New Roman" w:hAnsi="Times New Roman"/>
        </w:rPr>
        <w:t>Bidder responsiveness and responsibility</w:t>
      </w:r>
    </w:p>
    <w:p w14:paraId="11618895" w14:textId="77777777" w:rsidR="008A79F6" w:rsidRPr="0057203E" w:rsidRDefault="008A79F6" w:rsidP="008A79F6">
      <w:pPr>
        <w:pStyle w:val="ListParagraph"/>
        <w:ind w:left="2250"/>
        <w:jc w:val="both"/>
        <w:rPr>
          <w:rFonts w:ascii="Times New Roman" w:hAnsi="Times New Roman"/>
          <w:u w:val="single"/>
        </w:rPr>
      </w:pPr>
    </w:p>
    <w:p w14:paraId="4BFEEE0A" w14:textId="6867010E" w:rsidR="000D423B" w:rsidRPr="00FF57CF" w:rsidRDefault="008A79F6" w:rsidP="00FF57CF">
      <w:pPr>
        <w:pStyle w:val="ListParagraph"/>
        <w:numPr>
          <w:ilvl w:val="1"/>
          <w:numId w:val="10"/>
        </w:numPr>
        <w:jc w:val="both"/>
        <w:rPr>
          <w:rFonts w:ascii="Times New Roman" w:hAnsi="Times New Roman"/>
          <w:u w:val="single"/>
        </w:rPr>
      </w:pPr>
      <w:r w:rsidRPr="0057203E">
        <w:rPr>
          <w:rFonts w:ascii="Times New Roman" w:hAnsi="Times New Roman"/>
        </w:rPr>
        <w:t>Bid will be awarded on an “all-or-nothing” basis.  Entire bid will be awarded to one (1) vendor.</w:t>
      </w:r>
    </w:p>
    <w:p w14:paraId="3BDE56A9" w14:textId="77777777" w:rsidR="0057203E" w:rsidRDefault="0057203E" w:rsidP="00CD0D86">
      <w:pPr>
        <w:spacing w:after="200"/>
        <w:ind w:left="1440"/>
        <w:contextualSpacing/>
        <w:jc w:val="both"/>
        <w:rPr>
          <w:sz w:val="24"/>
          <w:szCs w:val="24"/>
          <w:u w:val="single"/>
        </w:rPr>
      </w:pPr>
    </w:p>
    <w:p w14:paraId="5BAF63F7" w14:textId="50C9E200" w:rsidR="0057203E" w:rsidRDefault="00E42964" w:rsidP="009E4BE3">
      <w:pPr>
        <w:spacing w:after="200"/>
        <w:contextualSpacing/>
        <w:rPr>
          <w:sz w:val="24"/>
          <w:szCs w:val="24"/>
        </w:rPr>
      </w:pPr>
      <w:r>
        <w:rPr>
          <w:sz w:val="24"/>
          <w:szCs w:val="24"/>
        </w:rPr>
        <w:tab/>
      </w:r>
    </w:p>
    <w:p w14:paraId="721671FF" w14:textId="77777777" w:rsidR="00EE6136" w:rsidRDefault="00EE6136" w:rsidP="009E4BE3">
      <w:pPr>
        <w:spacing w:after="200"/>
        <w:contextualSpacing/>
        <w:rPr>
          <w:sz w:val="24"/>
          <w:szCs w:val="24"/>
        </w:rPr>
      </w:pPr>
    </w:p>
    <w:p w14:paraId="55AAFF9A" w14:textId="77777777" w:rsidR="00EE6136" w:rsidRDefault="00EE6136" w:rsidP="009E4BE3">
      <w:pPr>
        <w:spacing w:after="200"/>
        <w:contextualSpacing/>
        <w:rPr>
          <w:sz w:val="24"/>
          <w:szCs w:val="24"/>
        </w:rPr>
      </w:pPr>
    </w:p>
    <w:p w14:paraId="0FA3386B" w14:textId="77777777" w:rsidR="00EE6136" w:rsidRDefault="00EE6136" w:rsidP="009E4BE3">
      <w:pPr>
        <w:spacing w:after="200"/>
        <w:contextualSpacing/>
        <w:rPr>
          <w:sz w:val="24"/>
          <w:szCs w:val="24"/>
        </w:rPr>
      </w:pPr>
    </w:p>
    <w:p w14:paraId="48982481" w14:textId="77777777" w:rsidR="00EE6136" w:rsidRDefault="00EE6136" w:rsidP="009E4BE3">
      <w:pPr>
        <w:spacing w:after="200"/>
        <w:contextualSpacing/>
        <w:rPr>
          <w:sz w:val="24"/>
          <w:szCs w:val="24"/>
        </w:rPr>
      </w:pPr>
    </w:p>
    <w:p w14:paraId="69505519" w14:textId="77777777" w:rsidR="00EE6136" w:rsidRDefault="00EE6136" w:rsidP="009E4BE3">
      <w:pPr>
        <w:spacing w:after="200"/>
        <w:contextualSpacing/>
        <w:rPr>
          <w:sz w:val="24"/>
          <w:szCs w:val="24"/>
        </w:rPr>
      </w:pPr>
    </w:p>
    <w:p w14:paraId="52614FF9" w14:textId="77777777" w:rsidR="00EE6136" w:rsidRDefault="00EE6136" w:rsidP="009E4BE3">
      <w:pPr>
        <w:spacing w:after="200"/>
        <w:contextualSpacing/>
        <w:rPr>
          <w:sz w:val="24"/>
          <w:szCs w:val="24"/>
        </w:rPr>
      </w:pPr>
    </w:p>
    <w:p w14:paraId="655E7D3F" w14:textId="77777777" w:rsidR="00EE6136" w:rsidRDefault="00EE6136" w:rsidP="009E4BE3">
      <w:pPr>
        <w:spacing w:after="200"/>
        <w:contextualSpacing/>
        <w:rPr>
          <w:sz w:val="24"/>
          <w:szCs w:val="24"/>
        </w:rPr>
      </w:pPr>
    </w:p>
    <w:p w14:paraId="5E7A2F72" w14:textId="77777777" w:rsidR="00EE6136" w:rsidRDefault="00EE6136" w:rsidP="009E4BE3">
      <w:pPr>
        <w:spacing w:after="200"/>
        <w:contextualSpacing/>
        <w:rPr>
          <w:sz w:val="24"/>
          <w:szCs w:val="24"/>
        </w:rPr>
      </w:pPr>
    </w:p>
    <w:p w14:paraId="5E061BC3" w14:textId="77777777" w:rsidR="00EE6136" w:rsidRDefault="00EE6136" w:rsidP="009E4BE3">
      <w:pPr>
        <w:spacing w:after="200"/>
        <w:contextualSpacing/>
        <w:rPr>
          <w:sz w:val="24"/>
          <w:szCs w:val="24"/>
        </w:rPr>
      </w:pPr>
    </w:p>
    <w:p w14:paraId="32D8563F" w14:textId="77777777" w:rsidR="00EE6136" w:rsidRDefault="00EE6136" w:rsidP="009E4BE3">
      <w:pPr>
        <w:spacing w:after="200"/>
        <w:contextualSpacing/>
        <w:rPr>
          <w:sz w:val="24"/>
          <w:szCs w:val="24"/>
        </w:rPr>
      </w:pPr>
    </w:p>
    <w:p w14:paraId="0AAEC640" w14:textId="77777777" w:rsidR="00EE6136" w:rsidRDefault="00EE6136" w:rsidP="009E4BE3">
      <w:pPr>
        <w:spacing w:after="200"/>
        <w:contextualSpacing/>
        <w:rPr>
          <w:sz w:val="24"/>
          <w:szCs w:val="24"/>
        </w:rPr>
      </w:pPr>
    </w:p>
    <w:p w14:paraId="68C730AB" w14:textId="77777777" w:rsidR="00EE6136" w:rsidRDefault="00EE6136" w:rsidP="009E4BE3">
      <w:pPr>
        <w:spacing w:after="200"/>
        <w:contextualSpacing/>
        <w:rPr>
          <w:sz w:val="24"/>
          <w:szCs w:val="24"/>
        </w:rPr>
      </w:pPr>
    </w:p>
    <w:p w14:paraId="54492DC2" w14:textId="77777777" w:rsidR="00EE6136" w:rsidRDefault="00EE6136" w:rsidP="009E4BE3">
      <w:pPr>
        <w:spacing w:after="200"/>
        <w:contextualSpacing/>
        <w:rPr>
          <w:sz w:val="24"/>
          <w:szCs w:val="24"/>
        </w:rPr>
      </w:pPr>
    </w:p>
    <w:p w14:paraId="7A22B96C" w14:textId="77777777" w:rsidR="00EE6136" w:rsidRDefault="00EE6136" w:rsidP="009E4BE3">
      <w:pPr>
        <w:spacing w:after="200"/>
        <w:contextualSpacing/>
        <w:rPr>
          <w:sz w:val="24"/>
          <w:szCs w:val="24"/>
        </w:rPr>
      </w:pPr>
    </w:p>
    <w:p w14:paraId="55709221" w14:textId="77777777" w:rsidR="00EE6136" w:rsidRDefault="00EE6136" w:rsidP="009E4BE3">
      <w:pPr>
        <w:spacing w:after="200"/>
        <w:contextualSpacing/>
        <w:rPr>
          <w:sz w:val="24"/>
          <w:szCs w:val="24"/>
        </w:rPr>
      </w:pPr>
    </w:p>
    <w:p w14:paraId="32E6A3B7" w14:textId="77777777" w:rsidR="00EE6136" w:rsidRDefault="00EE6136" w:rsidP="009E4BE3">
      <w:pPr>
        <w:spacing w:after="200"/>
        <w:contextualSpacing/>
        <w:rPr>
          <w:sz w:val="24"/>
          <w:szCs w:val="24"/>
        </w:rPr>
      </w:pPr>
    </w:p>
    <w:p w14:paraId="4D6BE5E2" w14:textId="77777777" w:rsidR="00EE6136" w:rsidRDefault="00EE6136" w:rsidP="009E4BE3">
      <w:pPr>
        <w:spacing w:after="200"/>
        <w:contextualSpacing/>
        <w:rPr>
          <w:sz w:val="24"/>
          <w:szCs w:val="24"/>
        </w:rPr>
      </w:pPr>
    </w:p>
    <w:p w14:paraId="38154BF9" w14:textId="77777777" w:rsidR="00EE6136" w:rsidRDefault="00EE6136" w:rsidP="009E4BE3">
      <w:pPr>
        <w:spacing w:after="200"/>
        <w:contextualSpacing/>
        <w:rPr>
          <w:sz w:val="24"/>
          <w:szCs w:val="24"/>
        </w:rPr>
      </w:pPr>
    </w:p>
    <w:p w14:paraId="229651F3" w14:textId="77777777" w:rsidR="00EE6136" w:rsidRDefault="00EE6136" w:rsidP="009E4BE3">
      <w:pPr>
        <w:spacing w:after="200"/>
        <w:contextualSpacing/>
        <w:rPr>
          <w:sz w:val="24"/>
          <w:szCs w:val="24"/>
        </w:rPr>
      </w:pPr>
    </w:p>
    <w:p w14:paraId="5AD954FA" w14:textId="77777777" w:rsidR="00EE6136" w:rsidRDefault="00EE6136" w:rsidP="009E4BE3">
      <w:pPr>
        <w:spacing w:after="200"/>
        <w:contextualSpacing/>
        <w:rPr>
          <w:sz w:val="24"/>
          <w:szCs w:val="24"/>
        </w:rPr>
      </w:pPr>
    </w:p>
    <w:p w14:paraId="6A724C5B" w14:textId="77777777" w:rsidR="00EE6136" w:rsidRDefault="00EE6136" w:rsidP="009E4BE3">
      <w:pPr>
        <w:spacing w:after="200"/>
        <w:contextualSpacing/>
        <w:rPr>
          <w:sz w:val="24"/>
          <w:szCs w:val="24"/>
        </w:rPr>
      </w:pPr>
    </w:p>
    <w:p w14:paraId="0CDEF7EB" w14:textId="77777777" w:rsidR="00EE6136" w:rsidRDefault="00EE6136" w:rsidP="009E4BE3">
      <w:pPr>
        <w:spacing w:after="200"/>
        <w:contextualSpacing/>
        <w:rPr>
          <w:sz w:val="24"/>
          <w:szCs w:val="24"/>
        </w:rPr>
      </w:pPr>
    </w:p>
    <w:p w14:paraId="1A31F6B2" w14:textId="77777777" w:rsidR="00EE6136" w:rsidRDefault="00EE6136" w:rsidP="009E4BE3">
      <w:pPr>
        <w:spacing w:after="200"/>
        <w:contextualSpacing/>
        <w:rPr>
          <w:sz w:val="24"/>
          <w:szCs w:val="24"/>
        </w:rPr>
      </w:pPr>
    </w:p>
    <w:p w14:paraId="4E9ABB33" w14:textId="77777777" w:rsidR="00EE6136" w:rsidRDefault="00EE6136" w:rsidP="009E4BE3">
      <w:pPr>
        <w:spacing w:after="200"/>
        <w:contextualSpacing/>
        <w:rPr>
          <w:sz w:val="24"/>
          <w:szCs w:val="24"/>
        </w:rPr>
      </w:pPr>
    </w:p>
    <w:p w14:paraId="7311D4BC" w14:textId="77777777" w:rsidR="00EE6136" w:rsidRDefault="00EE6136" w:rsidP="009E4BE3">
      <w:pPr>
        <w:spacing w:after="200"/>
        <w:contextualSpacing/>
        <w:rPr>
          <w:sz w:val="24"/>
          <w:szCs w:val="24"/>
        </w:rPr>
      </w:pPr>
    </w:p>
    <w:p w14:paraId="416E8F49" w14:textId="77777777" w:rsidR="00EE6136" w:rsidRDefault="00EE6136" w:rsidP="009E4BE3">
      <w:pPr>
        <w:spacing w:after="200"/>
        <w:contextualSpacing/>
        <w:rPr>
          <w:sz w:val="24"/>
          <w:szCs w:val="24"/>
        </w:rPr>
      </w:pPr>
    </w:p>
    <w:p w14:paraId="3178BEA6" w14:textId="77777777" w:rsidR="00C82CC4" w:rsidRPr="0057203E" w:rsidRDefault="00C82CC4" w:rsidP="00C82CC4">
      <w:pPr>
        <w:spacing w:after="200"/>
        <w:contextualSpacing/>
        <w:jc w:val="center"/>
        <w:rPr>
          <w:sz w:val="22"/>
          <w:szCs w:val="22"/>
        </w:rPr>
      </w:pPr>
      <w:r w:rsidRPr="0057203E">
        <w:rPr>
          <w:sz w:val="22"/>
          <w:szCs w:val="22"/>
        </w:rPr>
        <w:lastRenderedPageBreak/>
        <w:t>BID FORM</w:t>
      </w:r>
    </w:p>
    <w:p w14:paraId="0036B3C9" w14:textId="5C7E55D9" w:rsidR="00C82CC4" w:rsidRPr="0057203E" w:rsidRDefault="0074578F" w:rsidP="00C82CC4">
      <w:pPr>
        <w:spacing w:after="200"/>
        <w:contextualSpacing/>
        <w:jc w:val="center"/>
        <w:rPr>
          <w:sz w:val="22"/>
          <w:szCs w:val="22"/>
        </w:rPr>
      </w:pPr>
      <w:r>
        <w:rPr>
          <w:sz w:val="22"/>
          <w:szCs w:val="22"/>
        </w:rPr>
        <w:t xml:space="preserve">MISCELLANEOUS INMATE </w:t>
      </w:r>
      <w:r w:rsidR="00332C2B">
        <w:rPr>
          <w:sz w:val="22"/>
          <w:szCs w:val="22"/>
        </w:rPr>
        <w:t>LINEN</w:t>
      </w:r>
      <w:r>
        <w:rPr>
          <w:sz w:val="22"/>
          <w:szCs w:val="22"/>
        </w:rPr>
        <w:t xml:space="preserve"> ITEMS</w:t>
      </w:r>
    </w:p>
    <w:p w14:paraId="4D9BD274" w14:textId="77777777" w:rsidR="00C82CC4" w:rsidRPr="0057203E" w:rsidRDefault="00C82CC4" w:rsidP="00C82CC4">
      <w:pPr>
        <w:spacing w:after="200"/>
        <w:contextualSpacing/>
        <w:jc w:val="center"/>
        <w:rPr>
          <w:sz w:val="22"/>
          <w:szCs w:val="22"/>
        </w:rPr>
      </w:pPr>
      <w:r w:rsidRPr="0057203E">
        <w:rPr>
          <w:sz w:val="22"/>
          <w:szCs w:val="22"/>
        </w:rPr>
        <w:t xml:space="preserve">Prices on this Bid are good for the period of </w:t>
      </w:r>
    </w:p>
    <w:p w14:paraId="6DE57AF7" w14:textId="218F92DA" w:rsidR="00C82CC4" w:rsidRPr="0057203E" w:rsidRDefault="00C82CC4" w:rsidP="00C82CC4">
      <w:pPr>
        <w:spacing w:after="200"/>
        <w:contextualSpacing/>
        <w:jc w:val="center"/>
        <w:rPr>
          <w:sz w:val="22"/>
          <w:szCs w:val="22"/>
        </w:rPr>
      </w:pPr>
      <w:r w:rsidRPr="0057203E">
        <w:rPr>
          <w:sz w:val="22"/>
          <w:szCs w:val="22"/>
        </w:rPr>
        <w:t xml:space="preserve">July 1, </w:t>
      </w:r>
      <w:proofErr w:type="gramStart"/>
      <w:r w:rsidR="001E3D1B" w:rsidRPr="0057203E">
        <w:rPr>
          <w:sz w:val="22"/>
          <w:szCs w:val="22"/>
        </w:rPr>
        <w:t>202</w:t>
      </w:r>
      <w:r w:rsidR="00332C2B">
        <w:rPr>
          <w:sz w:val="22"/>
          <w:szCs w:val="22"/>
        </w:rPr>
        <w:t>6</w:t>
      </w:r>
      <w:proofErr w:type="gramEnd"/>
      <w:r w:rsidR="001E3D1B" w:rsidRPr="0057203E">
        <w:rPr>
          <w:sz w:val="22"/>
          <w:szCs w:val="22"/>
        </w:rPr>
        <w:t xml:space="preserve"> </w:t>
      </w:r>
      <w:r w:rsidRPr="0057203E">
        <w:rPr>
          <w:sz w:val="22"/>
          <w:szCs w:val="22"/>
        </w:rPr>
        <w:t>through June 30, 202</w:t>
      </w:r>
      <w:r w:rsidR="00332C2B">
        <w:rPr>
          <w:sz w:val="22"/>
          <w:szCs w:val="22"/>
        </w:rPr>
        <w:t>7</w:t>
      </w:r>
    </w:p>
    <w:p w14:paraId="4C244264" w14:textId="77777777" w:rsidR="00F940FB" w:rsidRDefault="00F940FB" w:rsidP="00F940FB">
      <w:pPr>
        <w:spacing w:after="200"/>
        <w:contextualSpacing/>
        <w:rPr>
          <w:sz w:val="22"/>
          <w:szCs w:val="22"/>
        </w:rPr>
      </w:pPr>
    </w:p>
    <w:p w14:paraId="26C5ECAA" w14:textId="77777777" w:rsidR="00C81C29" w:rsidRDefault="00C81C29" w:rsidP="00C81C29">
      <w:pPr>
        <w:rPr>
          <w:u w:val="single"/>
        </w:rPr>
      </w:pPr>
    </w:p>
    <w:tbl>
      <w:tblPr>
        <w:tblW w:w="10054" w:type="dxa"/>
        <w:tblInd w:w="-342"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2224"/>
        <w:gridCol w:w="1260"/>
        <w:gridCol w:w="900"/>
        <w:gridCol w:w="900"/>
        <w:gridCol w:w="3690"/>
        <w:gridCol w:w="1080"/>
      </w:tblGrid>
      <w:tr w:rsidR="00D630AF" w14:paraId="597B22AA" w14:textId="13F4C3B2" w:rsidTr="002C0C32">
        <w:tc>
          <w:tcPr>
            <w:tcW w:w="2224" w:type="dxa"/>
          </w:tcPr>
          <w:p w14:paraId="1D9A7EB4" w14:textId="7D29066F" w:rsidR="00D630AF" w:rsidRPr="008F2400" w:rsidRDefault="00D630AF">
            <w:pPr>
              <w:jc w:val="center"/>
            </w:pPr>
            <w:r w:rsidRPr="008F2400">
              <w:t>ITEM</w:t>
            </w:r>
          </w:p>
        </w:tc>
        <w:tc>
          <w:tcPr>
            <w:tcW w:w="1260" w:type="dxa"/>
          </w:tcPr>
          <w:p w14:paraId="428FCAA9" w14:textId="2491E44B" w:rsidR="00D630AF" w:rsidRDefault="00D630AF">
            <w:pPr>
              <w:jc w:val="center"/>
            </w:pPr>
            <w:r>
              <w:t>QUANTITY</w:t>
            </w:r>
          </w:p>
        </w:tc>
        <w:tc>
          <w:tcPr>
            <w:tcW w:w="900" w:type="dxa"/>
          </w:tcPr>
          <w:p w14:paraId="56CF9F47" w14:textId="72FB55A5" w:rsidR="00D630AF" w:rsidRDefault="00D630AF">
            <w:pPr>
              <w:jc w:val="center"/>
            </w:pPr>
            <w:r>
              <w:t>SIZE</w:t>
            </w:r>
          </w:p>
        </w:tc>
        <w:tc>
          <w:tcPr>
            <w:tcW w:w="900" w:type="dxa"/>
          </w:tcPr>
          <w:p w14:paraId="0476B7F0" w14:textId="7E473ECE" w:rsidR="00D630AF" w:rsidRDefault="00D630AF">
            <w:pPr>
              <w:jc w:val="center"/>
            </w:pPr>
            <w:r>
              <w:t>COLOR</w:t>
            </w:r>
          </w:p>
        </w:tc>
        <w:tc>
          <w:tcPr>
            <w:tcW w:w="3690" w:type="dxa"/>
          </w:tcPr>
          <w:p w14:paraId="3004527D" w14:textId="68FC2CDA" w:rsidR="00D630AF" w:rsidRDefault="00D630AF">
            <w:pPr>
              <w:jc w:val="center"/>
            </w:pPr>
            <w:r>
              <w:t>DESCRIPTION</w:t>
            </w:r>
          </w:p>
        </w:tc>
        <w:tc>
          <w:tcPr>
            <w:tcW w:w="1080" w:type="dxa"/>
          </w:tcPr>
          <w:p w14:paraId="30DD628C" w14:textId="173FF508" w:rsidR="00D630AF" w:rsidRDefault="00D630AF">
            <w:pPr>
              <w:jc w:val="center"/>
            </w:pPr>
            <w:r>
              <w:t>PRICE</w:t>
            </w:r>
          </w:p>
        </w:tc>
      </w:tr>
      <w:tr w:rsidR="00D630AF" w14:paraId="17983722" w14:textId="1B53A324" w:rsidTr="002C0C32">
        <w:tc>
          <w:tcPr>
            <w:tcW w:w="2224" w:type="dxa"/>
          </w:tcPr>
          <w:p w14:paraId="63EDC19A" w14:textId="65519EC1" w:rsidR="00D630AF" w:rsidRDefault="008B6ECD">
            <w:r>
              <w:t>Mesh Laundry Bags</w:t>
            </w:r>
          </w:p>
        </w:tc>
        <w:tc>
          <w:tcPr>
            <w:tcW w:w="1260" w:type="dxa"/>
          </w:tcPr>
          <w:p w14:paraId="332915BA" w14:textId="772E27B5" w:rsidR="00D630AF" w:rsidRDefault="00AF2951" w:rsidP="00AF2951">
            <w:r>
              <w:t>12/case</w:t>
            </w:r>
          </w:p>
        </w:tc>
        <w:tc>
          <w:tcPr>
            <w:tcW w:w="900" w:type="dxa"/>
            <w:shd w:val="clear" w:color="auto" w:fill="FFFFFF"/>
          </w:tcPr>
          <w:p w14:paraId="4A333FCF" w14:textId="34860AAB" w:rsidR="00D630AF" w:rsidRDefault="004D7069">
            <w:r>
              <w:t>24 x 30</w:t>
            </w:r>
          </w:p>
        </w:tc>
        <w:tc>
          <w:tcPr>
            <w:tcW w:w="900" w:type="dxa"/>
            <w:shd w:val="clear" w:color="auto" w:fill="FFFFFF"/>
          </w:tcPr>
          <w:p w14:paraId="2B23CDBB" w14:textId="35B871DD" w:rsidR="00D630AF" w:rsidRDefault="004D7069">
            <w:r>
              <w:t>White</w:t>
            </w:r>
          </w:p>
        </w:tc>
        <w:tc>
          <w:tcPr>
            <w:tcW w:w="3690" w:type="dxa"/>
            <w:shd w:val="clear" w:color="auto" w:fill="FFFFFF"/>
          </w:tcPr>
          <w:p w14:paraId="72A65C4A" w14:textId="463228CC" w:rsidR="00D630AF" w:rsidRDefault="003651B3">
            <w:r>
              <w:t>No String, No metal, with ID patch on side</w:t>
            </w:r>
          </w:p>
        </w:tc>
        <w:tc>
          <w:tcPr>
            <w:tcW w:w="1080" w:type="dxa"/>
            <w:shd w:val="clear" w:color="auto" w:fill="FFFFFF"/>
          </w:tcPr>
          <w:p w14:paraId="732F7645" w14:textId="77777777" w:rsidR="00D630AF" w:rsidRDefault="00D630AF"/>
        </w:tc>
      </w:tr>
      <w:tr w:rsidR="00D630AF" w14:paraId="37D03378" w14:textId="28D76156" w:rsidTr="002C0C32">
        <w:tc>
          <w:tcPr>
            <w:tcW w:w="2224" w:type="dxa"/>
          </w:tcPr>
          <w:p w14:paraId="4587CFAB" w14:textId="1A83157F" w:rsidR="00EC253C" w:rsidRDefault="00EC253C">
            <w:r>
              <w:t>Blankets</w:t>
            </w:r>
          </w:p>
        </w:tc>
        <w:tc>
          <w:tcPr>
            <w:tcW w:w="1260" w:type="dxa"/>
          </w:tcPr>
          <w:p w14:paraId="0636B56E" w14:textId="41B9B795" w:rsidR="00D630AF" w:rsidRDefault="00AF2951" w:rsidP="00AF2951">
            <w:r>
              <w:t>24/case</w:t>
            </w:r>
          </w:p>
        </w:tc>
        <w:tc>
          <w:tcPr>
            <w:tcW w:w="900" w:type="dxa"/>
          </w:tcPr>
          <w:p w14:paraId="7BDAFC6C" w14:textId="2740E4D0" w:rsidR="00D630AF" w:rsidRDefault="00BF50BB">
            <w:r>
              <w:t>66 x 90</w:t>
            </w:r>
          </w:p>
        </w:tc>
        <w:tc>
          <w:tcPr>
            <w:tcW w:w="900" w:type="dxa"/>
          </w:tcPr>
          <w:p w14:paraId="1B12B5AB" w14:textId="6FBCF5A1" w:rsidR="00D630AF" w:rsidRDefault="004D7069">
            <w:r>
              <w:t>Blue</w:t>
            </w:r>
          </w:p>
        </w:tc>
        <w:tc>
          <w:tcPr>
            <w:tcW w:w="3690" w:type="dxa"/>
          </w:tcPr>
          <w:p w14:paraId="69BDEC71" w14:textId="6C1E6A80" w:rsidR="00D630AF" w:rsidRDefault="004865C3">
            <w:r>
              <w:t>Premium Snag Free, 100% Cotton</w:t>
            </w:r>
          </w:p>
        </w:tc>
        <w:tc>
          <w:tcPr>
            <w:tcW w:w="1080" w:type="dxa"/>
          </w:tcPr>
          <w:p w14:paraId="3624A0D7" w14:textId="77777777" w:rsidR="00D630AF" w:rsidRDefault="00D630AF"/>
        </w:tc>
      </w:tr>
      <w:tr w:rsidR="00D630AF" w14:paraId="35B1102E" w14:textId="02B9E830" w:rsidTr="002C0C32">
        <w:tc>
          <w:tcPr>
            <w:tcW w:w="2224" w:type="dxa"/>
          </w:tcPr>
          <w:p w14:paraId="49534DF9" w14:textId="43CFAC76" w:rsidR="00D630AF" w:rsidRDefault="00EC253C">
            <w:r>
              <w:t>Blankets</w:t>
            </w:r>
          </w:p>
        </w:tc>
        <w:tc>
          <w:tcPr>
            <w:tcW w:w="1260" w:type="dxa"/>
          </w:tcPr>
          <w:p w14:paraId="1BE318F5" w14:textId="15F9C0E2" w:rsidR="00D630AF" w:rsidRDefault="00AF2951" w:rsidP="00AF2951">
            <w:r>
              <w:t>24/case</w:t>
            </w:r>
          </w:p>
        </w:tc>
        <w:tc>
          <w:tcPr>
            <w:tcW w:w="900" w:type="dxa"/>
          </w:tcPr>
          <w:p w14:paraId="72413E20" w14:textId="1F7A79A1" w:rsidR="00D630AF" w:rsidRDefault="00BF50BB">
            <w:r>
              <w:t>66 x 90</w:t>
            </w:r>
          </w:p>
        </w:tc>
        <w:tc>
          <w:tcPr>
            <w:tcW w:w="900" w:type="dxa"/>
          </w:tcPr>
          <w:p w14:paraId="4BF94AA2" w14:textId="38A8C429" w:rsidR="00D630AF" w:rsidRDefault="004D7069">
            <w:r>
              <w:t>White</w:t>
            </w:r>
          </w:p>
        </w:tc>
        <w:tc>
          <w:tcPr>
            <w:tcW w:w="3690" w:type="dxa"/>
          </w:tcPr>
          <w:p w14:paraId="310D3C20" w14:textId="18EF6B00" w:rsidR="00D630AF" w:rsidRDefault="004865C3">
            <w:r>
              <w:t>Premium Snag Free, 100% Cotton</w:t>
            </w:r>
          </w:p>
        </w:tc>
        <w:tc>
          <w:tcPr>
            <w:tcW w:w="1080" w:type="dxa"/>
          </w:tcPr>
          <w:p w14:paraId="63C8646D" w14:textId="77777777" w:rsidR="00D630AF" w:rsidRDefault="00D630AF"/>
        </w:tc>
      </w:tr>
      <w:tr w:rsidR="00C53528" w14:paraId="040AE937" w14:textId="77777777" w:rsidTr="002C0C32">
        <w:tc>
          <w:tcPr>
            <w:tcW w:w="2224" w:type="dxa"/>
          </w:tcPr>
          <w:p w14:paraId="49C42A75" w14:textId="692ED9C7" w:rsidR="00C53528" w:rsidRDefault="00D54F6B">
            <w:r>
              <w:t>Blankets, Safet</w:t>
            </w:r>
            <w:r w:rsidR="000D4EE1">
              <w:t>y</w:t>
            </w:r>
            <w:r w:rsidR="0062781F">
              <w:t xml:space="preserve"> </w:t>
            </w:r>
            <w:r w:rsidR="000D4EE1">
              <w:t>(</w:t>
            </w:r>
            <w:r w:rsidR="0062781F">
              <w:t>Suicide or Self Protection Blankets)</w:t>
            </w:r>
          </w:p>
        </w:tc>
        <w:tc>
          <w:tcPr>
            <w:tcW w:w="1260" w:type="dxa"/>
          </w:tcPr>
          <w:p w14:paraId="059D9EF4" w14:textId="2A89C9BD" w:rsidR="00C53528" w:rsidRDefault="006C6424" w:rsidP="00AF2951">
            <w:r>
              <w:t>12/case</w:t>
            </w:r>
          </w:p>
        </w:tc>
        <w:tc>
          <w:tcPr>
            <w:tcW w:w="900" w:type="dxa"/>
          </w:tcPr>
          <w:p w14:paraId="0AE79EF5" w14:textId="01501AFC" w:rsidR="00C53528" w:rsidRDefault="006C6424">
            <w:r>
              <w:t>54 x 80</w:t>
            </w:r>
          </w:p>
        </w:tc>
        <w:tc>
          <w:tcPr>
            <w:tcW w:w="900" w:type="dxa"/>
          </w:tcPr>
          <w:p w14:paraId="72C9C5D6" w14:textId="5419AEB4" w:rsidR="00C53528" w:rsidRDefault="00A828D5">
            <w:r>
              <w:t>Hunter Green</w:t>
            </w:r>
          </w:p>
        </w:tc>
        <w:tc>
          <w:tcPr>
            <w:tcW w:w="3690" w:type="dxa"/>
          </w:tcPr>
          <w:p w14:paraId="41B7A2B8" w14:textId="34EDA2F9" w:rsidR="00C53528" w:rsidRDefault="00A828D5">
            <w:r>
              <w:t>Made of Tear-Resistant Poly</w:t>
            </w:r>
            <w:r w:rsidR="00DD2FA3">
              <w:t>ester</w:t>
            </w:r>
          </w:p>
        </w:tc>
        <w:tc>
          <w:tcPr>
            <w:tcW w:w="1080" w:type="dxa"/>
          </w:tcPr>
          <w:p w14:paraId="3CEA4FF9" w14:textId="77777777" w:rsidR="00C53528" w:rsidRDefault="00C53528"/>
        </w:tc>
      </w:tr>
      <w:tr w:rsidR="00D630AF" w14:paraId="3D6A7A08" w14:textId="37FBAA10" w:rsidTr="002C0C32">
        <w:tc>
          <w:tcPr>
            <w:tcW w:w="2224" w:type="dxa"/>
          </w:tcPr>
          <w:p w14:paraId="64C67AB1" w14:textId="42D55C5E" w:rsidR="00D630AF" w:rsidRDefault="00EC253C">
            <w:r>
              <w:t>Towels</w:t>
            </w:r>
          </w:p>
        </w:tc>
        <w:tc>
          <w:tcPr>
            <w:tcW w:w="1260" w:type="dxa"/>
          </w:tcPr>
          <w:p w14:paraId="2D5DCB2B" w14:textId="32C0339A" w:rsidR="00D630AF" w:rsidRDefault="00AF2951" w:rsidP="00AF2951">
            <w:r>
              <w:t>12/case</w:t>
            </w:r>
          </w:p>
        </w:tc>
        <w:tc>
          <w:tcPr>
            <w:tcW w:w="900" w:type="dxa"/>
          </w:tcPr>
          <w:p w14:paraId="0247F58F" w14:textId="09CE08DF" w:rsidR="00D630AF" w:rsidRDefault="00BF50BB">
            <w:r>
              <w:t>20 x 40</w:t>
            </w:r>
          </w:p>
        </w:tc>
        <w:tc>
          <w:tcPr>
            <w:tcW w:w="900" w:type="dxa"/>
          </w:tcPr>
          <w:p w14:paraId="1DA426A0" w14:textId="05268256" w:rsidR="00D630AF" w:rsidRDefault="004D7069">
            <w:r>
              <w:t>White</w:t>
            </w:r>
          </w:p>
        </w:tc>
        <w:tc>
          <w:tcPr>
            <w:tcW w:w="3690" w:type="dxa"/>
          </w:tcPr>
          <w:p w14:paraId="4CB7F8CF" w14:textId="75F8D847" w:rsidR="00D630AF" w:rsidRDefault="004865C3">
            <w:r>
              <w:t>Bath towel, Economy, 100% Cotton</w:t>
            </w:r>
          </w:p>
        </w:tc>
        <w:tc>
          <w:tcPr>
            <w:tcW w:w="1080" w:type="dxa"/>
          </w:tcPr>
          <w:p w14:paraId="48D1049A" w14:textId="77777777" w:rsidR="00D630AF" w:rsidRDefault="00D630AF"/>
        </w:tc>
      </w:tr>
      <w:tr w:rsidR="00D630AF" w14:paraId="0AE043D3" w14:textId="5F554F54" w:rsidTr="002C0C32">
        <w:tc>
          <w:tcPr>
            <w:tcW w:w="2224" w:type="dxa"/>
          </w:tcPr>
          <w:p w14:paraId="38D84E56" w14:textId="6FBD3563" w:rsidR="00D630AF" w:rsidRDefault="00EC253C">
            <w:r>
              <w:t>Towels</w:t>
            </w:r>
          </w:p>
        </w:tc>
        <w:tc>
          <w:tcPr>
            <w:tcW w:w="1260" w:type="dxa"/>
          </w:tcPr>
          <w:p w14:paraId="5D421361" w14:textId="6704CDDC" w:rsidR="00D630AF" w:rsidRDefault="00AF2951" w:rsidP="00AF2951">
            <w:r>
              <w:t>12/case</w:t>
            </w:r>
          </w:p>
        </w:tc>
        <w:tc>
          <w:tcPr>
            <w:tcW w:w="900" w:type="dxa"/>
          </w:tcPr>
          <w:p w14:paraId="4AEE5DC8" w14:textId="03F7B4E2" w:rsidR="00D630AF" w:rsidRDefault="00CF4370">
            <w:r>
              <w:t>12 x 12</w:t>
            </w:r>
          </w:p>
        </w:tc>
        <w:tc>
          <w:tcPr>
            <w:tcW w:w="900" w:type="dxa"/>
          </w:tcPr>
          <w:p w14:paraId="3590B0ED" w14:textId="37427721" w:rsidR="00D630AF" w:rsidRDefault="004D7069">
            <w:r>
              <w:t>White</w:t>
            </w:r>
          </w:p>
        </w:tc>
        <w:tc>
          <w:tcPr>
            <w:tcW w:w="3690" w:type="dxa"/>
          </w:tcPr>
          <w:p w14:paraId="66D1242D" w14:textId="6DDA9492" w:rsidR="00D630AF" w:rsidRDefault="00054FC8">
            <w:r>
              <w:t>Washcloths, Economy, 100 % Cotton</w:t>
            </w:r>
          </w:p>
        </w:tc>
        <w:tc>
          <w:tcPr>
            <w:tcW w:w="1080" w:type="dxa"/>
          </w:tcPr>
          <w:p w14:paraId="0065CA50" w14:textId="77777777" w:rsidR="00D630AF" w:rsidRDefault="00D630AF"/>
        </w:tc>
      </w:tr>
      <w:tr w:rsidR="00D630AF" w14:paraId="637313D2" w14:textId="03F418D8" w:rsidTr="002C0C32">
        <w:tc>
          <w:tcPr>
            <w:tcW w:w="2224" w:type="dxa"/>
          </w:tcPr>
          <w:p w14:paraId="5896B351" w14:textId="07B21680" w:rsidR="00D630AF" w:rsidRDefault="00EC253C">
            <w:r>
              <w:t>Sheets</w:t>
            </w:r>
          </w:p>
        </w:tc>
        <w:tc>
          <w:tcPr>
            <w:tcW w:w="1260" w:type="dxa"/>
          </w:tcPr>
          <w:p w14:paraId="286A1713" w14:textId="797F748D" w:rsidR="00D630AF" w:rsidRDefault="00AF2951" w:rsidP="00AF2951">
            <w:r>
              <w:t>12/case</w:t>
            </w:r>
          </w:p>
        </w:tc>
        <w:tc>
          <w:tcPr>
            <w:tcW w:w="900" w:type="dxa"/>
          </w:tcPr>
          <w:p w14:paraId="0903F5EB" w14:textId="4E38C53E" w:rsidR="00D630AF" w:rsidRDefault="00CF4370">
            <w:r>
              <w:t>54 x 90</w:t>
            </w:r>
          </w:p>
        </w:tc>
        <w:tc>
          <w:tcPr>
            <w:tcW w:w="900" w:type="dxa"/>
          </w:tcPr>
          <w:p w14:paraId="77FDECD1" w14:textId="16CBEC79" w:rsidR="00D630AF" w:rsidRDefault="004D7069">
            <w:r>
              <w:t>White</w:t>
            </w:r>
          </w:p>
        </w:tc>
        <w:tc>
          <w:tcPr>
            <w:tcW w:w="3690" w:type="dxa"/>
          </w:tcPr>
          <w:p w14:paraId="4669BDF5" w14:textId="4BEA7CC8" w:rsidR="00D630AF" w:rsidRDefault="00054FC8">
            <w:r>
              <w:t>Flat, Poly/Cotton 50/50</w:t>
            </w:r>
          </w:p>
        </w:tc>
        <w:tc>
          <w:tcPr>
            <w:tcW w:w="1080" w:type="dxa"/>
          </w:tcPr>
          <w:p w14:paraId="61A92F47" w14:textId="77777777" w:rsidR="00D630AF" w:rsidRDefault="00D630AF"/>
        </w:tc>
      </w:tr>
    </w:tbl>
    <w:p w14:paraId="42854A85" w14:textId="77777777" w:rsidR="00EE6136" w:rsidRDefault="00EE6136" w:rsidP="005E6D28">
      <w:pPr>
        <w:spacing w:after="200"/>
        <w:contextualSpacing/>
        <w:rPr>
          <w:sz w:val="22"/>
          <w:szCs w:val="22"/>
        </w:rPr>
      </w:pPr>
    </w:p>
    <w:p w14:paraId="2970AF2C" w14:textId="77777777" w:rsidR="00EE6136" w:rsidRDefault="00EE6136" w:rsidP="005E6D28">
      <w:pPr>
        <w:spacing w:after="200"/>
        <w:contextualSpacing/>
        <w:rPr>
          <w:sz w:val="22"/>
          <w:szCs w:val="22"/>
        </w:rPr>
      </w:pPr>
    </w:p>
    <w:p w14:paraId="1FF9A0F7" w14:textId="77777777" w:rsidR="00EE6136" w:rsidRDefault="00EE6136" w:rsidP="005E6D28">
      <w:pPr>
        <w:spacing w:after="200"/>
        <w:contextualSpacing/>
        <w:rPr>
          <w:sz w:val="22"/>
          <w:szCs w:val="22"/>
        </w:rPr>
      </w:pPr>
    </w:p>
    <w:p w14:paraId="248C50FF" w14:textId="77777777" w:rsidR="00EE6136" w:rsidRDefault="00EE6136" w:rsidP="005E6D28">
      <w:pPr>
        <w:spacing w:after="200"/>
        <w:contextualSpacing/>
        <w:rPr>
          <w:sz w:val="22"/>
          <w:szCs w:val="22"/>
        </w:rPr>
      </w:pPr>
    </w:p>
    <w:p w14:paraId="05F12BEA" w14:textId="77777777" w:rsidR="00EE6136" w:rsidRDefault="00EE6136" w:rsidP="005E6D28">
      <w:pPr>
        <w:spacing w:after="200"/>
        <w:contextualSpacing/>
        <w:rPr>
          <w:sz w:val="22"/>
          <w:szCs w:val="22"/>
        </w:rPr>
      </w:pPr>
    </w:p>
    <w:p w14:paraId="61463FB7" w14:textId="77777777" w:rsidR="00EE6136" w:rsidRDefault="00EE6136" w:rsidP="005E6D28">
      <w:pPr>
        <w:spacing w:after="200"/>
        <w:contextualSpacing/>
        <w:rPr>
          <w:sz w:val="22"/>
          <w:szCs w:val="22"/>
        </w:rPr>
      </w:pPr>
    </w:p>
    <w:p w14:paraId="312ABC11" w14:textId="77777777" w:rsidR="00EE6136" w:rsidRDefault="00EE6136" w:rsidP="005E6D28">
      <w:pPr>
        <w:spacing w:after="200"/>
        <w:contextualSpacing/>
        <w:rPr>
          <w:sz w:val="22"/>
          <w:szCs w:val="22"/>
        </w:rPr>
      </w:pPr>
    </w:p>
    <w:p w14:paraId="2051C119" w14:textId="77777777" w:rsidR="00EE6136" w:rsidRDefault="00EE6136" w:rsidP="005E6D28">
      <w:pPr>
        <w:spacing w:after="200"/>
        <w:contextualSpacing/>
        <w:rPr>
          <w:sz w:val="22"/>
          <w:szCs w:val="22"/>
        </w:rPr>
      </w:pPr>
    </w:p>
    <w:p w14:paraId="1EA650BD" w14:textId="77777777" w:rsidR="00EE6136" w:rsidRDefault="00EE6136" w:rsidP="005E6D28">
      <w:pPr>
        <w:spacing w:after="200"/>
        <w:contextualSpacing/>
        <w:rPr>
          <w:sz w:val="22"/>
          <w:szCs w:val="22"/>
        </w:rPr>
      </w:pPr>
    </w:p>
    <w:p w14:paraId="1E5BD685" w14:textId="77777777" w:rsidR="00EE6136" w:rsidRDefault="00EE6136" w:rsidP="005E6D28">
      <w:pPr>
        <w:spacing w:after="200"/>
        <w:contextualSpacing/>
        <w:rPr>
          <w:sz w:val="22"/>
          <w:szCs w:val="22"/>
        </w:rPr>
      </w:pPr>
    </w:p>
    <w:p w14:paraId="1E63199F" w14:textId="77777777" w:rsidR="00EE6136" w:rsidRDefault="00EE6136" w:rsidP="005E6D28">
      <w:pPr>
        <w:spacing w:after="200"/>
        <w:contextualSpacing/>
        <w:rPr>
          <w:sz w:val="22"/>
          <w:szCs w:val="22"/>
        </w:rPr>
      </w:pPr>
    </w:p>
    <w:p w14:paraId="7AF51E8E" w14:textId="77777777" w:rsidR="002C0C32" w:rsidRDefault="002C0C32" w:rsidP="005E6D28">
      <w:pPr>
        <w:spacing w:after="200"/>
        <w:contextualSpacing/>
        <w:rPr>
          <w:sz w:val="22"/>
          <w:szCs w:val="22"/>
        </w:rPr>
      </w:pPr>
    </w:p>
    <w:p w14:paraId="71A685FC" w14:textId="77777777" w:rsidR="002C0C32" w:rsidRDefault="002C0C32" w:rsidP="005E6D28">
      <w:pPr>
        <w:spacing w:after="200"/>
        <w:contextualSpacing/>
        <w:rPr>
          <w:sz w:val="22"/>
          <w:szCs w:val="22"/>
        </w:rPr>
      </w:pPr>
    </w:p>
    <w:p w14:paraId="30EFA6D9" w14:textId="77777777" w:rsidR="001C202E" w:rsidRDefault="001C202E" w:rsidP="005E6D28">
      <w:pPr>
        <w:spacing w:after="200"/>
        <w:contextualSpacing/>
        <w:rPr>
          <w:sz w:val="22"/>
          <w:szCs w:val="22"/>
        </w:rPr>
      </w:pPr>
    </w:p>
    <w:p w14:paraId="688F8833" w14:textId="77777777" w:rsidR="001C202E" w:rsidRDefault="001C202E" w:rsidP="005E6D28">
      <w:pPr>
        <w:spacing w:after="200"/>
        <w:contextualSpacing/>
        <w:rPr>
          <w:sz w:val="22"/>
          <w:szCs w:val="22"/>
        </w:rPr>
      </w:pPr>
    </w:p>
    <w:p w14:paraId="6AD29F9B" w14:textId="77777777" w:rsidR="00DD2FA3" w:rsidRDefault="00DD2FA3" w:rsidP="005E6D28">
      <w:pPr>
        <w:spacing w:after="200"/>
        <w:contextualSpacing/>
        <w:rPr>
          <w:sz w:val="22"/>
          <w:szCs w:val="22"/>
        </w:rPr>
      </w:pPr>
    </w:p>
    <w:p w14:paraId="5728E207" w14:textId="77777777" w:rsidR="00DD2FA3" w:rsidRDefault="00DD2FA3" w:rsidP="005E6D28">
      <w:pPr>
        <w:spacing w:after="200"/>
        <w:contextualSpacing/>
        <w:rPr>
          <w:sz w:val="22"/>
          <w:szCs w:val="22"/>
        </w:rPr>
      </w:pPr>
    </w:p>
    <w:p w14:paraId="3AA72821" w14:textId="77777777" w:rsidR="00DD2FA3" w:rsidRDefault="00DD2FA3" w:rsidP="005E6D28">
      <w:pPr>
        <w:spacing w:after="200"/>
        <w:contextualSpacing/>
        <w:rPr>
          <w:sz w:val="22"/>
          <w:szCs w:val="22"/>
        </w:rPr>
      </w:pPr>
    </w:p>
    <w:p w14:paraId="60B732C4" w14:textId="77777777" w:rsidR="00DD2FA3" w:rsidRDefault="00DD2FA3" w:rsidP="005E6D28">
      <w:pPr>
        <w:spacing w:after="200"/>
        <w:contextualSpacing/>
        <w:rPr>
          <w:sz w:val="22"/>
          <w:szCs w:val="22"/>
        </w:rPr>
      </w:pPr>
    </w:p>
    <w:p w14:paraId="3E786DB1" w14:textId="77777777" w:rsidR="00DD2FA3" w:rsidRDefault="00DD2FA3" w:rsidP="005E6D28">
      <w:pPr>
        <w:spacing w:after="200"/>
        <w:contextualSpacing/>
        <w:rPr>
          <w:sz w:val="22"/>
          <w:szCs w:val="22"/>
        </w:rPr>
      </w:pPr>
    </w:p>
    <w:p w14:paraId="16568665" w14:textId="77777777" w:rsidR="00DD2FA3" w:rsidRDefault="00DD2FA3" w:rsidP="005E6D28">
      <w:pPr>
        <w:spacing w:after="200"/>
        <w:contextualSpacing/>
        <w:rPr>
          <w:sz w:val="22"/>
          <w:szCs w:val="22"/>
        </w:rPr>
      </w:pPr>
    </w:p>
    <w:p w14:paraId="7B7DAF88" w14:textId="77777777" w:rsidR="00DD2FA3" w:rsidRDefault="00DD2FA3" w:rsidP="005E6D28">
      <w:pPr>
        <w:spacing w:after="200"/>
        <w:contextualSpacing/>
        <w:rPr>
          <w:sz w:val="22"/>
          <w:szCs w:val="22"/>
        </w:rPr>
      </w:pPr>
    </w:p>
    <w:p w14:paraId="38EB34AF" w14:textId="77777777" w:rsidR="00DD2FA3" w:rsidRDefault="00DD2FA3" w:rsidP="005E6D28">
      <w:pPr>
        <w:spacing w:after="200"/>
        <w:contextualSpacing/>
        <w:rPr>
          <w:sz w:val="22"/>
          <w:szCs w:val="22"/>
        </w:rPr>
      </w:pPr>
    </w:p>
    <w:p w14:paraId="6333FD17" w14:textId="77777777" w:rsidR="00DD2FA3" w:rsidRDefault="00DD2FA3" w:rsidP="005E6D28">
      <w:pPr>
        <w:spacing w:after="200"/>
        <w:contextualSpacing/>
        <w:rPr>
          <w:sz w:val="22"/>
          <w:szCs w:val="22"/>
        </w:rPr>
      </w:pPr>
    </w:p>
    <w:p w14:paraId="6497A8B0" w14:textId="77777777" w:rsidR="00DD2FA3" w:rsidRDefault="00DD2FA3" w:rsidP="005E6D28">
      <w:pPr>
        <w:spacing w:after="200"/>
        <w:contextualSpacing/>
        <w:rPr>
          <w:sz w:val="22"/>
          <w:szCs w:val="22"/>
        </w:rPr>
      </w:pPr>
    </w:p>
    <w:p w14:paraId="1409AF66" w14:textId="77777777" w:rsidR="00EE6136" w:rsidRDefault="00EE6136" w:rsidP="005E6D28">
      <w:pPr>
        <w:spacing w:after="200"/>
        <w:contextualSpacing/>
        <w:rPr>
          <w:sz w:val="22"/>
          <w:szCs w:val="22"/>
        </w:rPr>
      </w:pPr>
    </w:p>
    <w:p w14:paraId="0F0B1FE0" w14:textId="77777777" w:rsidR="00EE6136" w:rsidRDefault="00EE6136" w:rsidP="005E6D28">
      <w:pPr>
        <w:spacing w:after="200"/>
        <w:contextualSpacing/>
        <w:rPr>
          <w:sz w:val="22"/>
          <w:szCs w:val="22"/>
        </w:rPr>
      </w:pPr>
    </w:p>
    <w:p w14:paraId="7EBB52FC" w14:textId="77777777" w:rsidR="00EE6136" w:rsidRDefault="00EE6136" w:rsidP="005E6D28">
      <w:pPr>
        <w:spacing w:after="200"/>
        <w:contextualSpacing/>
        <w:rPr>
          <w:sz w:val="22"/>
          <w:szCs w:val="22"/>
        </w:rPr>
      </w:pPr>
    </w:p>
    <w:p w14:paraId="01774180" w14:textId="77777777" w:rsidR="00EE6136" w:rsidRDefault="00EE6136" w:rsidP="005E6D28">
      <w:pPr>
        <w:spacing w:after="200"/>
        <w:contextualSpacing/>
        <w:rPr>
          <w:sz w:val="22"/>
          <w:szCs w:val="22"/>
        </w:rPr>
      </w:pPr>
    </w:p>
    <w:p w14:paraId="6022A1A2" w14:textId="77777777" w:rsidR="00EE6136" w:rsidRDefault="00EE6136" w:rsidP="005E6D28">
      <w:pPr>
        <w:spacing w:after="200"/>
        <w:contextualSpacing/>
        <w:rPr>
          <w:sz w:val="22"/>
          <w:szCs w:val="22"/>
        </w:rPr>
      </w:pPr>
    </w:p>
    <w:p w14:paraId="268274B0" w14:textId="77777777" w:rsidR="00EE6136" w:rsidRDefault="00EE6136" w:rsidP="005E6D28">
      <w:pPr>
        <w:spacing w:after="200"/>
        <w:contextualSpacing/>
        <w:rPr>
          <w:sz w:val="22"/>
          <w:szCs w:val="22"/>
        </w:rPr>
      </w:pPr>
    </w:p>
    <w:p w14:paraId="61B25B51" w14:textId="77777777" w:rsidR="00EE6136" w:rsidRDefault="00EE6136" w:rsidP="005E6D28">
      <w:pPr>
        <w:spacing w:after="200"/>
        <w:contextualSpacing/>
        <w:rPr>
          <w:sz w:val="22"/>
          <w:szCs w:val="22"/>
        </w:rPr>
      </w:pPr>
    </w:p>
    <w:p w14:paraId="7532A1D9" w14:textId="77777777" w:rsidR="00EE6136" w:rsidRDefault="00EE6136" w:rsidP="005E6D28">
      <w:pPr>
        <w:spacing w:after="200"/>
        <w:contextualSpacing/>
        <w:rPr>
          <w:sz w:val="22"/>
          <w:szCs w:val="22"/>
        </w:rPr>
      </w:pPr>
    </w:p>
    <w:p w14:paraId="3F4F37E6" w14:textId="77777777" w:rsidR="00EE6136" w:rsidRDefault="00EE6136" w:rsidP="005E6D28">
      <w:pPr>
        <w:spacing w:after="200"/>
        <w:contextualSpacing/>
        <w:rPr>
          <w:sz w:val="22"/>
          <w:szCs w:val="22"/>
        </w:rPr>
      </w:pPr>
    </w:p>
    <w:p w14:paraId="05AAD657" w14:textId="5D2046C6" w:rsidR="005E6D28" w:rsidRPr="00044827" w:rsidRDefault="005E6D28" w:rsidP="005E6D28">
      <w:pPr>
        <w:spacing w:after="200"/>
        <w:contextualSpacing/>
        <w:rPr>
          <w:sz w:val="22"/>
          <w:szCs w:val="22"/>
        </w:rPr>
      </w:pPr>
      <w:r w:rsidRPr="00044827">
        <w:rPr>
          <w:sz w:val="22"/>
          <w:szCs w:val="22"/>
        </w:rPr>
        <w:lastRenderedPageBreak/>
        <w:t>Bidder’s stocking facility location (s):</w:t>
      </w:r>
    </w:p>
    <w:p w14:paraId="05ED80B4" w14:textId="77777777" w:rsidR="005E6D28" w:rsidRPr="00044827" w:rsidRDefault="005E6D28" w:rsidP="005E6D28">
      <w:pPr>
        <w:spacing w:after="200"/>
        <w:contextualSpacing/>
        <w:rPr>
          <w:sz w:val="22"/>
          <w:szCs w:val="22"/>
        </w:rPr>
      </w:pPr>
    </w:p>
    <w:p w14:paraId="036F3C9B" w14:textId="77777777" w:rsidR="005E6D28" w:rsidRPr="00044827" w:rsidRDefault="005E6D28" w:rsidP="005E6D28">
      <w:pPr>
        <w:spacing w:after="200"/>
        <w:contextualSpacing/>
        <w:rPr>
          <w:sz w:val="22"/>
          <w:szCs w:val="22"/>
        </w:rPr>
      </w:pPr>
      <w:r w:rsidRPr="00044827">
        <w:rPr>
          <w:sz w:val="22"/>
          <w:szCs w:val="22"/>
        </w:rPr>
        <w:t>Company Name ______________________________________________________________</w:t>
      </w:r>
    </w:p>
    <w:p w14:paraId="5D74B729" w14:textId="77777777" w:rsidR="005E6D28" w:rsidRPr="00044827" w:rsidRDefault="005E6D28" w:rsidP="005E6D28">
      <w:pPr>
        <w:spacing w:after="200"/>
        <w:contextualSpacing/>
        <w:rPr>
          <w:sz w:val="22"/>
          <w:szCs w:val="22"/>
        </w:rPr>
      </w:pPr>
    </w:p>
    <w:p w14:paraId="61A38A37" w14:textId="77777777" w:rsidR="005E6D28" w:rsidRPr="00044827" w:rsidRDefault="005E6D28" w:rsidP="005E6D28">
      <w:pPr>
        <w:spacing w:after="200"/>
        <w:contextualSpacing/>
        <w:rPr>
          <w:sz w:val="22"/>
          <w:szCs w:val="22"/>
        </w:rPr>
      </w:pPr>
      <w:r w:rsidRPr="00044827">
        <w:rPr>
          <w:sz w:val="22"/>
          <w:szCs w:val="22"/>
        </w:rPr>
        <w:t>Street Address _______________________________________________________________</w:t>
      </w:r>
    </w:p>
    <w:p w14:paraId="59FA5684" w14:textId="77777777" w:rsidR="005E6D28" w:rsidRPr="00044827" w:rsidRDefault="005E6D28" w:rsidP="005E6D28">
      <w:pPr>
        <w:spacing w:after="200"/>
        <w:contextualSpacing/>
        <w:rPr>
          <w:sz w:val="22"/>
          <w:szCs w:val="22"/>
        </w:rPr>
      </w:pPr>
    </w:p>
    <w:p w14:paraId="73D5ED6D" w14:textId="77777777" w:rsidR="005E6D28" w:rsidRPr="00044827" w:rsidRDefault="005E6D28" w:rsidP="005E6D28">
      <w:pPr>
        <w:spacing w:after="200"/>
        <w:contextualSpacing/>
        <w:rPr>
          <w:sz w:val="22"/>
          <w:szCs w:val="22"/>
        </w:rPr>
      </w:pPr>
      <w:r w:rsidRPr="00044827">
        <w:rPr>
          <w:sz w:val="22"/>
          <w:szCs w:val="22"/>
        </w:rPr>
        <w:t>City, State, Zip Code __________________________________________________________</w:t>
      </w:r>
    </w:p>
    <w:p w14:paraId="710268E1" w14:textId="77777777" w:rsidR="00C82CC4" w:rsidRPr="00044827" w:rsidRDefault="00C82CC4" w:rsidP="00C82CC4">
      <w:pPr>
        <w:spacing w:after="200"/>
        <w:contextualSpacing/>
        <w:jc w:val="center"/>
        <w:rPr>
          <w:sz w:val="22"/>
          <w:szCs w:val="22"/>
        </w:rPr>
      </w:pPr>
    </w:p>
    <w:p w14:paraId="047E6A5D" w14:textId="77777777" w:rsidR="005E6D28" w:rsidRPr="00044827" w:rsidRDefault="005E6D28" w:rsidP="005E6D28">
      <w:pPr>
        <w:spacing w:after="200"/>
        <w:contextualSpacing/>
        <w:rPr>
          <w:sz w:val="22"/>
          <w:szCs w:val="22"/>
        </w:rPr>
      </w:pPr>
      <w:r w:rsidRPr="00044827">
        <w:rPr>
          <w:sz w:val="22"/>
          <w:szCs w:val="22"/>
        </w:rPr>
        <w:t>NOTE: The Caddo Parish Sheriff’s Office is exempt from all local and state sales tax in the state of Louisiana.</w:t>
      </w:r>
    </w:p>
    <w:p w14:paraId="00C3378C" w14:textId="77777777" w:rsidR="005E6D28" w:rsidRPr="00044827" w:rsidRDefault="005E6D28" w:rsidP="005E6D28">
      <w:pPr>
        <w:spacing w:after="200"/>
        <w:contextualSpacing/>
        <w:rPr>
          <w:sz w:val="22"/>
          <w:szCs w:val="22"/>
        </w:rPr>
      </w:pPr>
    </w:p>
    <w:p w14:paraId="5C36AD74" w14:textId="77777777" w:rsidR="005E6D28" w:rsidRPr="00044827" w:rsidRDefault="005E6D28" w:rsidP="005E6D28">
      <w:pPr>
        <w:spacing w:after="200"/>
        <w:contextualSpacing/>
        <w:rPr>
          <w:sz w:val="22"/>
          <w:szCs w:val="22"/>
        </w:rPr>
      </w:pPr>
      <w:r w:rsidRPr="00044827">
        <w:rPr>
          <w:sz w:val="22"/>
          <w:szCs w:val="22"/>
        </w:rPr>
        <w:t>Bidder agrees to comply with all requirements of the Bid Instructions and Specifications and provide all services called for in them.</w:t>
      </w:r>
    </w:p>
    <w:p w14:paraId="38A932CE" w14:textId="77777777" w:rsidR="005E6D28" w:rsidRPr="00044827" w:rsidRDefault="005E6D28" w:rsidP="005E6D28">
      <w:pPr>
        <w:spacing w:after="200"/>
        <w:contextualSpacing/>
        <w:rPr>
          <w:sz w:val="22"/>
          <w:szCs w:val="22"/>
        </w:rPr>
      </w:pPr>
    </w:p>
    <w:p w14:paraId="4E0ECAD9" w14:textId="77777777" w:rsidR="005E6D28" w:rsidRPr="00044827" w:rsidRDefault="005E6D28" w:rsidP="005E6D28">
      <w:pPr>
        <w:spacing w:after="200"/>
        <w:contextualSpacing/>
        <w:rPr>
          <w:sz w:val="22"/>
          <w:szCs w:val="22"/>
        </w:rPr>
      </w:pPr>
    </w:p>
    <w:p w14:paraId="2888C1A6" w14:textId="77777777" w:rsidR="005E6D28" w:rsidRPr="00044827" w:rsidRDefault="005E6D28" w:rsidP="005E6D28">
      <w:pPr>
        <w:spacing w:after="200"/>
        <w:contextualSpacing/>
        <w:rPr>
          <w:sz w:val="22"/>
          <w:szCs w:val="22"/>
        </w:rPr>
      </w:pPr>
      <w:r w:rsidRPr="00044827">
        <w:rPr>
          <w:sz w:val="22"/>
          <w:szCs w:val="22"/>
        </w:rPr>
        <w:t>___________________________</w:t>
      </w:r>
      <w:r w:rsidRPr="00044827">
        <w:rPr>
          <w:sz w:val="22"/>
          <w:szCs w:val="22"/>
        </w:rPr>
        <w:tab/>
      </w:r>
      <w:r w:rsidRPr="00044827">
        <w:rPr>
          <w:sz w:val="22"/>
          <w:szCs w:val="22"/>
        </w:rPr>
        <w:tab/>
        <w:t>_________________________________________</w:t>
      </w:r>
    </w:p>
    <w:p w14:paraId="2179B67A" w14:textId="77777777" w:rsidR="005E6D28" w:rsidRPr="00044827" w:rsidRDefault="005E6D28" w:rsidP="005E6D28">
      <w:pPr>
        <w:spacing w:after="200"/>
        <w:contextualSpacing/>
        <w:rPr>
          <w:sz w:val="22"/>
          <w:szCs w:val="22"/>
        </w:rPr>
      </w:pPr>
      <w:r w:rsidRPr="00044827">
        <w:rPr>
          <w:sz w:val="22"/>
          <w:szCs w:val="22"/>
        </w:rPr>
        <w:tab/>
        <w:t>Signature</w:t>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t>Address</w:t>
      </w:r>
    </w:p>
    <w:p w14:paraId="555A3080" w14:textId="77777777" w:rsidR="005E6D28" w:rsidRPr="00044827" w:rsidRDefault="005E6D28" w:rsidP="005E6D28">
      <w:pPr>
        <w:spacing w:after="200"/>
        <w:contextualSpacing/>
        <w:rPr>
          <w:sz w:val="22"/>
          <w:szCs w:val="22"/>
        </w:rPr>
      </w:pPr>
    </w:p>
    <w:p w14:paraId="0003719A" w14:textId="77777777" w:rsidR="005E6D28" w:rsidRPr="00044827" w:rsidRDefault="005E6D28" w:rsidP="005E6D28">
      <w:pPr>
        <w:spacing w:after="200"/>
        <w:contextualSpacing/>
        <w:rPr>
          <w:sz w:val="22"/>
          <w:szCs w:val="22"/>
        </w:rPr>
      </w:pPr>
      <w:r w:rsidRPr="00044827">
        <w:rPr>
          <w:sz w:val="22"/>
          <w:szCs w:val="22"/>
        </w:rPr>
        <w:t>___________________________</w:t>
      </w:r>
      <w:r w:rsidRPr="00044827">
        <w:rPr>
          <w:sz w:val="22"/>
          <w:szCs w:val="22"/>
        </w:rPr>
        <w:tab/>
      </w:r>
      <w:r w:rsidRPr="00044827">
        <w:rPr>
          <w:sz w:val="22"/>
          <w:szCs w:val="22"/>
        </w:rPr>
        <w:tab/>
        <w:t>_________________________________________</w:t>
      </w:r>
    </w:p>
    <w:p w14:paraId="1F29BEEB" w14:textId="77777777" w:rsidR="005E6D28" w:rsidRPr="00044827" w:rsidRDefault="005E6D28" w:rsidP="005E6D28">
      <w:pPr>
        <w:spacing w:after="200"/>
        <w:contextualSpacing/>
        <w:rPr>
          <w:sz w:val="22"/>
          <w:szCs w:val="22"/>
        </w:rPr>
      </w:pPr>
      <w:r w:rsidRPr="00044827">
        <w:rPr>
          <w:sz w:val="22"/>
          <w:szCs w:val="22"/>
        </w:rPr>
        <w:tab/>
        <w:t>Title</w:t>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t>City, State, Zip Code</w:t>
      </w:r>
    </w:p>
    <w:p w14:paraId="1F8E0A07" w14:textId="77777777" w:rsidR="005E6D28" w:rsidRPr="00044827" w:rsidRDefault="005E6D28" w:rsidP="005E6D28">
      <w:pPr>
        <w:spacing w:after="200"/>
        <w:contextualSpacing/>
        <w:rPr>
          <w:sz w:val="22"/>
          <w:szCs w:val="22"/>
        </w:rPr>
      </w:pPr>
    </w:p>
    <w:p w14:paraId="272368E0" w14:textId="77777777" w:rsidR="005E6D28" w:rsidRPr="00044827" w:rsidRDefault="005E6D28" w:rsidP="005E6D28">
      <w:pPr>
        <w:spacing w:after="200"/>
        <w:contextualSpacing/>
        <w:rPr>
          <w:sz w:val="22"/>
          <w:szCs w:val="22"/>
        </w:rPr>
      </w:pPr>
      <w:r w:rsidRPr="00044827">
        <w:rPr>
          <w:sz w:val="22"/>
          <w:szCs w:val="22"/>
        </w:rPr>
        <w:t>___________________________</w:t>
      </w:r>
      <w:r w:rsidRPr="00044827">
        <w:rPr>
          <w:sz w:val="22"/>
          <w:szCs w:val="22"/>
        </w:rPr>
        <w:tab/>
      </w:r>
      <w:r w:rsidRPr="00044827">
        <w:rPr>
          <w:sz w:val="22"/>
          <w:szCs w:val="22"/>
        </w:rPr>
        <w:tab/>
        <w:t>_________________________________________</w:t>
      </w:r>
    </w:p>
    <w:p w14:paraId="147B2FA8" w14:textId="77777777" w:rsidR="005E6D28" w:rsidRPr="00044827" w:rsidRDefault="005E6D28" w:rsidP="005E6D28">
      <w:pPr>
        <w:spacing w:after="200"/>
        <w:contextualSpacing/>
        <w:rPr>
          <w:sz w:val="22"/>
          <w:szCs w:val="22"/>
        </w:rPr>
      </w:pPr>
      <w:r w:rsidRPr="00044827">
        <w:rPr>
          <w:sz w:val="22"/>
          <w:szCs w:val="22"/>
        </w:rPr>
        <w:tab/>
        <w:t>Firm</w:t>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t xml:space="preserve">   Telephone Number</w:t>
      </w:r>
    </w:p>
    <w:p w14:paraId="54E00CCB" w14:textId="77777777" w:rsidR="005E6D28" w:rsidRPr="00044827" w:rsidRDefault="005E6D28" w:rsidP="005E6D28">
      <w:pPr>
        <w:spacing w:after="200"/>
        <w:contextualSpacing/>
        <w:rPr>
          <w:sz w:val="22"/>
          <w:szCs w:val="22"/>
        </w:rPr>
      </w:pPr>
    </w:p>
    <w:p w14:paraId="3257B841" w14:textId="567F1629" w:rsidR="005E6D28" w:rsidRPr="00044827" w:rsidRDefault="00FC5C5C" w:rsidP="005E6D28">
      <w:pPr>
        <w:spacing w:after="200"/>
        <w:contextualSpacing/>
        <w:rPr>
          <w:sz w:val="22"/>
          <w:szCs w:val="22"/>
        </w:rPr>
      </w:pPr>
      <w:proofErr w:type="gramStart"/>
      <w:r>
        <w:rPr>
          <w:sz w:val="22"/>
          <w:szCs w:val="22"/>
        </w:rPr>
        <w:t>_</w:t>
      </w:r>
      <w:r w:rsidR="005E6D28" w:rsidRPr="00044827">
        <w:rPr>
          <w:sz w:val="22"/>
          <w:szCs w:val="22"/>
        </w:rPr>
        <w:t>_______________________</w:t>
      </w:r>
      <w:r w:rsidR="000E6A75">
        <w:rPr>
          <w:sz w:val="22"/>
          <w:szCs w:val="22"/>
        </w:rPr>
        <w:t>_</w:t>
      </w:r>
      <w:r w:rsidR="005E6D28" w:rsidRPr="00044827">
        <w:rPr>
          <w:sz w:val="22"/>
          <w:szCs w:val="22"/>
        </w:rPr>
        <w:t>_</w:t>
      </w:r>
      <w:r w:rsidR="005E6D28" w:rsidRPr="00044827">
        <w:rPr>
          <w:sz w:val="22"/>
          <w:szCs w:val="22"/>
        </w:rPr>
        <w:tab/>
      </w:r>
      <w:r w:rsidR="005E6D28" w:rsidRPr="00044827">
        <w:rPr>
          <w:sz w:val="22"/>
          <w:szCs w:val="22"/>
        </w:rPr>
        <w:tab/>
      </w:r>
      <w:r w:rsidR="000E6A75">
        <w:rPr>
          <w:sz w:val="22"/>
          <w:szCs w:val="22"/>
        </w:rPr>
        <w:tab/>
      </w:r>
      <w:proofErr w:type="gramEnd"/>
      <w:r w:rsidR="005E6D28" w:rsidRPr="00044827">
        <w:rPr>
          <w:sz w:val="22"/>
          <w:szCs w:val="22"/>
        </w:rPr>
        <w:t>_________________________________</w:t>
      </w:r>
      <w:r w:rsidR="000170D6">
        <w:rPr>
          <w:sz w:val="22"/>
          <w:szCs w:val="22"/>
        </w:rPr>
        <w:t>______</w:t>
      </w:r>
      <w:r w:rsidR="005E6D28" w:rsidRPr="00044827">
        <w:rPr>
          <w:sz w:val="22"/>
          <w:szCs w:val="22"/>
        </w:rPr>
        <w:t>__</w:t>
      </w:r>
    </w:p>
    <w:p w14:paraId="6A445201" w14:textId="77777777" w:rsidR="005E6D28" w:rsidRPr="00044827" w:rsidRDefault="005E6D28" w:rsidP="005E6D28">
      <w:pPr>
        <w:spacing w:after="200"/>
        <w:contextualSpacing/>
        <w:rPr>
          <w:sz w:val="22"/>
          <w:szCs w:val="22"/>
        </w:rPr>
      </w:pPr>
      <w:r w:rsidRPr="00044827">
        <w:rPr>
          <w:sz w:val="22"/>
          <w:szCs w:val="22"/>
        </w:rPr>
        <w:tab/>
        <w:t>Email</w:t>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r>
      <w:r w:rsidRPr="00044827">
        <w:rPr>
          <w:sz w:val="22"/>
          <w:szCs w:val="22"/>
        </w:rPr>
        <w:tab/>
        <w:t>Bid Date</w:t>
      </w:r>
    </w:p>
    <w:p w14:paraId="5A0AD9A3" w14:textId="77777777" w:rsidR="005E6D28" w:rsidRPr="00044827" w:rsidRDefault="005E6D28" w:rsidP="005E6D28">
      <w:pPr>
        <w:spacing w:after="200"/>
        <w:contextualSpacing/>
        <w:rPr>
          <w:sz w:val="22"/>
          <w:szCs w:val="22"/>
        </w:rPr>
      </w:pPr>
    </w:p>
    <w:p w14:paraId="6D4C23EB" w14:textId="77777777" w:rsidR="005E6D28" w:rsidRPr="00044827" w:rsidRDefault="005E6D28" w:rsidP="005E6D28">
      <w:pPr>
        <w:spacing w:after="200"/>
        <w:contextualSpacing/>
        <w:rPr>
          <w:sz w:val="22"/>
          <w:szCs w:val="22"/>
        </w:rPr>
      </w:pPr>
    </w:p>
    <w:p w14:paraId="1D0AE92E" w14:textId="77777777" w:rsidR="005E6D28" w:rsidRPr="0057203E" w:rsidRDefault="005E6D28" w:rsidP="005E6D28">
      <w:pPr>
        <w:spacing w:after="200"/>
        <w:contextualSpacing/>
        <w:rPr>
          <w:sz w:val="22"/>
          <w:szCs w:val="22"/>
        </w:rPr>
      </w:pPr>
    </w:p>
    <w:p w14:paraId="46A05876" w14:textId="77777777" w:rsidR="005E6D28" w:rsidRPr="0057203E" w:rsidRDefault="005E6D28" w:rsidP="005E6D28">
      <w:pPr>
        <w:spacing w:after="200"/>
        <w:contextualSpacing/>
        <w:rPr>
          <w:sz w:val="22"/>
          <w:szCs w:val="22"/>
        </w:rPr>
      </w:pPr>
    </w:p>
    <w:p w14:paraId="106E7D0A" w14:textId="77777777" w:rsidR="005E6D28" w:rsidRPr="0057203E" w:rsidRDefault="005E6D28" w:rsidP="005E6D28">
      <w:pPr>
        <w:spacing w:after="200"/>
        <w:contextualSpacing/>
        <w:rPr>
          <w:sz w:val="22"/>
          <w:szCs w:val="22"/>
        </w:rPr>
      </w:pPr>
    </w:p>
    <w:p w14:paraId="79BF97C2" w14:textId="77777777" w:rsidR="005E6D28" w:rsidRPr="0057203E" w:rsidRDefault="005E6D28" w:rsidP="005E6D28">
      <w:pPr>
        <w:spacing w:after="200"/>
        <w:contextualSpacing/>
        <w:rPr>
          <w:sz w:val="22"/>
          <w:szCs w:val="22"/>
        </w:rPr>
      </w:pPr>
    </w:p>
    <w:p w14:paraId="462DF758" w14:textId="77777777" w:rsidR="005E6D28" w:rsidRPr="0057203E" w:rsidRDefault="005E6D28" w:rsidP="005E6D28">
      <w:pPr>
        <w:spacing w:after="200"/>
        <w:contextualSpacing/>
        <w:rPr>
          <w:sz w:val="22"/>
          <w:szCs w:val="22"/>
        </w:rPr>
      </w:pPr>
    </w:p>
    <w:p w14:paraId="6C76CD33" w14:textId="77777777" w:rsidR="005E6D28" w:rsidRDefault="005E6D28" w:rsidP="005E6D28">
      <w:pPr>
        <w:spacing w:after="200"/>
        <w:contextualSpacing/>
        <w:rPr>
          <w:sz w:val="22"/>
          <w:szCs w:val="22"/>
        </w:rPr>
      </w:pPr>
    </w:p>
    <w:p w14:paraId="24AAFC63" w14:textId="77777777" w:rsidR="0057203E" w:rsidRDefault="0057203E" w:rsidP="005E6D28">
      <w:pPr>
        <w:spacing w:after="200"/>
        <w:contextualSpacing/>
        <w:rPr>
          <w:sz w:val="22"/>
          <w:szCs w:val="22"/>
        </w:rPr>
      </w:pPr>
    </w:p>
    <w:p w14:paraId="4EA13A4E" w14:textId="77777777" w:rsidR="0057203E" w:rsidRDefault="0057203E" w:rsidP="005E6D28">
      <w:pPr>
        <w:spacing w:after="200"/>
        <w:contextualSpacing/>
        <w:rPr>
          <w:sz w:val="22"/>
          <w:szCs w:val="22"/>
        </w:rPr>
      </w:pPr>
    </w:p>
    <w:p w14:paraId="1A46A219" w14:textId="77777777" w:rsidR="0057203E" w:rsidRDefault="0057203E" w:rsidP="005E6D28">
      <w:pPr>
        <w:spacing w:after="200"/>
        <w:contextualSpacing/>
        <w:rPr>
          <w:sz w:val="22"/>
          <w:szCs w:val="22"/>
        </w:rPr>
      </w:pPr>
    </w:p>
    <w:p w14:paraId="22C551CE" w14:textId="77777777" w:rsidR="0057203E" w:rsidRDefault="0057203E" w:rsidP="005E6D28">
      <w:pPr>
        <w:spacing w:after="200"/>
        <w:contextualSpacing/>
        <w:rPr>
          <w:sz w:val="22"/>
          <w:szCs w:val="22"/>
        </w:rPr>
      </w:pPr>
    </w:p>
    <w:p w14:paraId="06E01292" w14:textId="77777777" w:rsidR="0057203E" w:rsidRDefault="0057203E" w:rsidP="005E6D28">
      <w:pPr>
        <w:spacing w:after="200"/>
        <w:contextualSpacing/>
        <w:rPr>
          <w:sz w:val="22"/>
          <w:szCs w:val="22"/>
        </w:rPr>
      </w:pPr>
    </w:p>
    <w:p w14:paraId="5D35307F" w14:textId="77777777" w:rsidR="0057203E" w:rsidRPr="0057203E" w:rsidRDefault="0057203E" w:rsidP="005E6D28">
      <w:pPr>
        <w:spacing w:after="200"/>
        <w:contextualSpacing/>
        <w:rPr>
          <w:sz w:val="22"/>
          <w:szCs w:val="22"/>
        </w:rPr>
      </w:pPr>
    </w:p>
    <w:p w14:paraId="5C926096" w14:textId="77777777" w:rsidR="0036381E" w:rsidRPr="0057203E" w:rsidRDefault="0036381E" w:rsidP="0036381E">
      <w:pPr>
        <w:spacing w:after="200"/>
        <w:contextualSpacing/>
        <w:jc w:val="center"/>
        <w:rPr>
          <w:sz w:val="22"/>
          <w:szCs w:val="22"/>
        </w:rPr>
      </w:pPr>
    </w:p>
    <w:p w14:paraId="76903C45" w14:textId="77777777" w:rsidR="0036381E" w:rsidRDefault="0036381E" w:rsidP="0036381E">
      <w:pPr>
        <w:spacing w:after="200"/>
        <w:contextualSpacing/>
        <w:jc w:val="center"/>
        <w:rPr>
          <w:sz w:val="22"/>
          <w:szCs w:val="22"/>
        </w:rPr>
      </w:pPr>
    </w:p>
    <w:p w14:paraId="166524D8" w14:textId="77777777" w:rsidR="00790D56" w:rsidRDefault="00790D56" w:rsidP="0036381E">
      <w:pPr>
        <w:spacing w:after="200"/>
        <w:contextualSpacing/>
        <w:jc w:val="center"/>
        <w:rPr>
          <w:sz w:val="22"/>
          <w:szCs w:val="22"/>
        </w:rPr>
      </w:pPr>
    </w:p>
    <w:p w14:paraId="41433D06" w14:textId="77777777" w:rsidR="00790D56" w:rsidRDefault="00790D56" w:rsidP="0036381E">
      <w:pPr>
        <w:spacing w:after="200"/>
        <w:contextualSpacing/>
        <w:jc w:val="center"/>
        <w:rPr>
          <w:sz w:val="22"/>
          <w:szCs w:val="22"/>
        </w:rPr>
      </w:pPr>
    </w:p>
    <w:p w14:paraId="4B88DEC1" w14:textId="77777777" w:rsidR="00790D56" w:rsidRDefault="00790D56" w:rsidP="0036381E">
      <w:pPr>
        <w:spacing w:after="200"/>
        <w:contextualSpacing/>
        <w:jc w:val="center"/>
        <w:rPr>
          <w:sz w:val="22"/>
          <w:szCs w:val="22"/>
        </w:rPr>
      </w:pPr>
    </w:p>
    <w:p w14:paraId="5CD66834" w14:textId="77777777" w:rsidR="00790D56" w:rsidRPr="0057203E" w:rsidRDefault="00790D56" w:rsidP="0036381E">
      <w:pPr>
        <w:spacing w:after="200"/>
        <w:contextualSpacing/>
        <w:jc w:val="center"/>
        <w:rPr>
          <w:sz w:val="22"/>
          <w:szCs w:val="22"/>
        </w:rPr>
      </w:pPr>
    </w:p>
    <w:p w14:paraId="286887C8" w14:textId="77777777" w:rsidR="0036381E" w:rsidRPr="0057203E" w:rsidRDefault="0036381E" w:rsidP="0036381E">
      <w:pPr>
        <w:spacing w:after="200"/>
        <w:contextualSpacing/>
        <w:jc w:val="center"/>
        <w:rPr>
          <w:sz w:val="22"/>
          <w:szCs w:val="22"/>
        </w:rPr>
      </w:pPr>
    </w:p>
    <w:p w14:paraId="4D2DC4EB" w14:textId="77777777" w:rsidR="0036381E" w:rsidRPr="0057203E" w:rsidRDefault="0036381E" w:rsidP="0036381E">
      <w:pPr>
        <w:spacing w:after="200"/>
        <w:contextualSpacing/>
        <w:jc w:val="center"/>
        <w:rPr>
          <w:sz w:val="22"/>
          <w:szCs w:val="22"/>
        </w:rPr>
      </w:pPr>
    </w:p>
    <w:p w14:paraId="6FE84D3A" w14:textId="77777777" w:rsidR="0036381E" w:rsidRDefault="0036381E" w:rsidP="0036381E">
      <w:pPr>
        <w:spacing w:after="200"/>
        <w:contextualSpacing/>
        <w:jc w:val="center"/>
        <w:rPr>
          <w:sz w:val="22"/>
          <w:szCs w:val="22"/>
        </w:rPr>
      </w:pPr>
    </w:p>
    <w:p w14:paraId="3DE78C74" w14:textId="77777777" w:rsidR="0036381E" w:rsidRPr="0057203E" w:rsidRDefault="0036381E" w:rsidP="0036381E">
      <w:pPr>
        <w:spacing w:after="200"/>
        <w:contextualSpacing/>
        <w:jc w:val="center"/>
        <w:rPr>
          <w:sz w:val="22"/>
          <w:szCs w:val="22"/>
        </w:rPr>
      </w:pPr>
    </w:p>
    <w:p w14:paraId="1932D48D" w14:textId="77777777" w:rsidR="00A92520" w:rsidRDefault="00A92520" w:rsidP="00506BE1">
      <w:pPr>
        <w:spacing w:after="200"/>
        <w:contextualSpacing/>
        <w:jc w:val="center"/>
        <w:rPr>
          <w:spacing w:val="-10"/>
          <w:kern w:val="28"/>
          <w:sz w:val="24"/>
          <w:szCs w:val="24"/>
        </w:rPr>
      </w:pPr>
    </w:p>
    <w:p w14:paraId="770404A5" w14:textId="7ADD5C82" w:rsidR="002C1A81" w:rsidRPr="00907A0A" w:rsidRDefault="002C1A81" w:rsidP="00506BE1">
      <w:pPr>
        <w:spacing w:after="200"/>
        <w:contextualSpacing/>
        <w:jc w:val="center"/>
        <w:rPr>
          <w:spacing w:val="-10"/>
          <w:kern w:val="28"/>
          <w:sz w:val="24"/>
          <w:szCs w:val="24"/>
        </w:rPr>
      </w:pPr>
      <w:r w:rsidRPr="00907A0A">
        <w:rPr>
          <w:spacing w:val="-10"/>
          <w:kern w:val="28"/>
          <w:sz w:val="24"/>
          <w:szCs w:val="24"/>
        </w:rPr>
        <w:t>PREFERENCE FORM FOR LOUISIANA PRODUCTS</w:t>
      </w:r>
    </w:p>
    <w:p w14:paraId="70332B38" w14:textId="77777777" w:rsidR="002C1A81" w:rsidRPr="002C1A81" w:rsidRDefault="002C1A81" w:rsidP="00E01B32">
      <w:pPr>
        <w:jc w:val="both"/>
        <w:rPr>
          <w:sz w:val="24"/>
        </w:rPr>
      </w:pPr>
    </w:p>
    <w:p w14:paraId="760DF827" w14:textId="77777777" w:rsidR="002C1A81" w:rsidRPr="0057203E" w:rsidRDefault="002C1A81" w:rsidP="00E01B32">
      <w:pPr>
        <w:jc w:val="both"/>
        <w:outlineLvl w:val="0"/>
        <w:rPr>
          <w:sz w:val="22"/>
          <w:szCs w:val="22"/>
        </w:rPr>
      </w:pPr>
      <w:r w:rsidRPr="0057203E">
        <w:rPr>
          <w:sz w:val="22"/>
          <w:szCs w:val="22"/>
        </w:rPr>
        <w:t>To be completed by the proposer, attached, and made a part of the proposal.</w:t>
      </w:r>
    </w:p>
    <w:p w14:paraId="10F5F744" w14:textId="77777777" w:rsidR="002C1A81" w:rsidRPr="0057203E" w:rsidRDefault="002C1A81" w:rsidP="00E01B32">
      <w:pPr>
        <w:jc w:val="both"/>
        <w:rPr>
          <w:sz w:val="22"/>
          <w:szCs w:val="22"/>
        </w:rPr>
      </w:pPr>
    </w:p>
    <w:p w14:paraId="471BB25C" w14:textId="77777777" w:rsidR="002C1A81" w:rsidRPr="0057203E" w:rsidRDefault="002C1A81" w:rsidP="00E01B32">
      <w:pPr>
        <w:jc w:val="both"/>
        <w:rPr>
          <w:sz w:val="22"/>
          <w:szCs w:val="22"/>
        </w:rPr>
      </w:pPr>
      <w:r w:rsidRPr="0057203E">
        <w:rPr>
          <w:sz w:val="22"/>
          <w:szCs w:val="22"/>
        </w:rPr>
        <w:t>VENDORS, PLEASE NOTE: Louisiana Revised Statute 38:2251, et. seq., details the conditions and requirements by which preference claims may be made for certain materials, supplies, and provisions, produced, manufactured, grown, or assembled in Louisiana.</w:t>
      </w:r>
    </w:p>
    <w:p w14:paraId="0C965847" w14:textId="77777777" w:rsidR="002C1A81" w:rsidRPr="0057203E" w:rsidRDefault="002C1A81" w:rsidP="00E01B32">
      <w:pPr>
        <w:jc w:val="both"/>
        <w:rPr>
          <w:sz w:val="22"/>
          <w:szCs w:val="22"/>
        </w:rPr>
      </w:pPr>
    </w:p>
    <w:p w14:paraId="7EC561FF" w14:textId="77777777" w:rsidR="002C1A81" w:rsidRPr="0057203E" w:rsidRDefault="002C1A81" w:rsidP="00E01B32">
      <w:pPr>
        <w:jc w:val="both"/>
        <w:rPr>
          <w:sz w:val="22"/>
          <w:szCs w:val="22"/>
        </w:rPr>
      </w:pPr>
      <w:r w:rsidRPr="0057203E">
        <w:rPr>
          <w:sz w:val="22"/>
          <w:szCs w:val="22"/>
        </w:rPr>
        <w:t>Preference is hereby given to materials, supplies, and provisions, produced, manufactured, or grown in Louisiana, quality being equal to articles offered by competitors outside of the state.</w:t>
      </w:r>
    </w:p>
    <w:p w14:paraId="754D7B67" w14:textId="77777777" w:rsidR="002C1A81" w:rsidRPr="0057203E" w:rsidRDefault="002C1A81" w:rsidP="00E01B32">
      <w:pPr>
        <w:jc w:val="both"/>
        <w:rPr>
          <w:sz w:val="22"/>
          <w:szCs w:val="22"/>
        </w:rPr>
      </w:pPr>
    </w:p>
    <w:p w14:paraId="388423B7" w14:textId="77777777" w:rsidR="002C1A81" w:rsidRPr="0057203E" w:rsidRDefault="002C1A81" w:rsidP="00E01B32">
      <w:pPr>
        <w:jc w:val="both"/>
        <w:rPr>
          <w:sz w:val="22"/>
          <w:szCs w:val="22"/>
        </w:rPr>
      </w:pPr>
      <w:r w:rsidRPr="0057203E">
        <w:rPr>
          <w:sz w:val="22"/>
          <w:szCs w:val="22"/>
        </w:rPr>
        <w:t>If you, as a vendor of Louisiana products defined by statute, wish to claim preference for those products, you may do so provided you fully comply with all requirements and conditions of the law.  If you elect to claim preference for an item(s), complete this form and make it a part of the submitted bid.</w:t>
      </w:r>
    </w:p>
    <w:p w14:paraId="405B02B7" w14:textId="77777777" w:rsidR="002C1A81" w:rsidRPr="0057203E" w:rsidRDefault="002C1A81" w:rsidP="00E01B32">
      <w:pPr>
        <w:jc w:val="both"/>
        <w:rPr>
          <w:sz w:val="22"/>
          <w:szCs w:val="22"/>
        </w:rPr>
      </w:pPr>
    </w:p>
    <w:p w14:paraId="7E83FB25" w14:textId="77777777" w:rsidR="002C1A81" w:rsidRPr="0057203E" w:rsidRDefault="002C1A81" w:rsidP="00E01B32">
      <w:pPr>
        <w:jc w:val="both"/>
        <w:rPr>
          <w:sz w:val="22"/>
          <w:szCs w:val="22"/>
        </w:rPr>
      </w:pPr>
      <w:r w:rsidRPr="0057203E">
        <w:rPr>
          <w:sz w:val="22"/>
          <w:szCs w:val="22"/>
        </w:rPr>
        <w:t>In claiming preference, you are certifying that the products meet the criteria of Louisiana products.  You must specifically name the Louisiana products, show the full name and complete address (location) of the manufacturer, processor, producer, grower, or assembler, the proposed item number, and the appropriate percentage preference claimed in the space provided for each item as applicable.  Failure to provide complete information will invalidate your preference.</w:t>
      </w:r>
    </w:p>
    <w:p w14:paraId="2846C463" w14:textId="77777777" w:rsidR="002C1A81" w:rsidRPr="002C1A81" w:rsidRDefault="002C1A81" w:rsidP="00E01B32">
      <w:pPr>
        <w:jc w:val="both"/>
        <w:rPr>
          <w:sz w:val="24"/>
        </w:rPr>
      </w:pPr>
    </w:p>
    <w:tbl>
      <w:tblPr>
        <w:tblW w:w="999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1980"/>
        <w:gridCol w:w="5670"/>
        <w:gridCol w:w="900"/>
      </w:tblGrid>
      <w:tr w:rsidR="002C1A81" w:rsidRPr="002C1A81" w14:paraId="5C584E27" w14:textId="77777777" w:rsidTr="00E01B32">
        <w:tc>
          <w:tcPr>
            <w:tcW w:w="1440" w:type="dxa"/>
          </w:tcPr>
          <w:p w14:paraId="3DE8CCE0" w14:textId="77777777" w:rsidR="002C1A81" w:rsidRDefault="002C1A81" w:rsidP="0036381E">
            <w:pPr>
              <w:rPr>
                <w:sz w:val="22"/>
                <w:szCs w:val="22"/>
              </w:rPr>
            </w:pPr>
            <w:r>
              <w:rPr>
                <w:sz w:val="22"/>
                <w:szCs w:val="22"/>
              </w:rPr>
              <w:t>Proposed</w:t>
            </w:r>
          </w:p>
          <w:p w14:paraId="27088F15" w14:textId="77777777" w:rsidR="002C1A81" w:rsidRPr="002C1A81" w:rsidRDefault="002C1A81" w:rsidP="00E01B32">
            <w:pPr>
              <w:jc w:val="center"/>
              <w:rPr>
                <w:sz w:val="24"/>
              </w:rPr>
            </w:pPr>
            <w:r>
              <w:rPr>
                <w:sz w:val="22"/>
                <w:szCs w:val="22"/>
              </w:rPr>
              <w:t>Item Number</w:t>
            </w:r>
          </w:p>
        </w:tc>
        <w:tc>
          <w:tcPr>
            <w:tcW w:w="1980" w:type="dxa"/>
          </w:tcPr>
          <w:p w14:paraId="0E65ED14" w14:textId="77777777" w:rsidR="002C1A81" w:rsidRPr="002C1A81" w:rsidRDefault="002C1A81" w:rsidP="0036381E">
            <w:pPr>
              <w:rPr>
                <w:sz w:val="22"/>
                <w:szCs w:val="22"/>
              </w:rPr>
            </w:pPr>
            <w:r w:rsidRPr="002C1A81">
              <w:rPr>
                <w:sz w:val="22"/>
                <w:szCs w:val="22"/>
              </w:rPr>
              <w:t>Name of</w:t>
            </w:r>
          </w:p>
          <w:p w14:paraId="7744C093" w14:textId="77777777" w:rsidR="002C1A81" w:rsidRPr="002C1A81" w:rsidRDefault="002C1A81" w:rsidP="0036381E">
            <w:pPr>
              <w:rPr>
                <w:sz w:val="24"/>
              </w:rPr>
            </w:pPr>
            <w:r w:rsidRPr="002C1A81">
              <w:rPr>
                <w:sz w:val="22"/>
                <w:szCs w:val="22"/>
              </w:rPr>
              <w:t xml:space="preserve">Louisiana </w:t>
            </w:r>
            <w:r>
              <w:rPr>
                <w:sz w:val="22"/>
                <w:szCs w:val="22"/>
              </w:rPr>
              <w:t>P</w:t>
            </w:r>
            <w:r w:rsidRPr="002C1A81">
              <w:rPr>
                <w:sz w:val="22"/>
                <w:szCs w:val="22"/>
              </w:rPr>
              <w:t>roduct</w:t>
            </w:r>
          </w:p>
        </w:tc>
        <w:tc>
          <w:tcPr>
            <w:tcW w:w="5670" w:type="dxa"/>
          </w:tcPr>
          <w:p w14:paraId="239CBCF8" w14:textId="77777777" w:rsidR="002C1A81" w:rsidRPr="002C1A81" w:rsidRDefault="002C1A81" w:rsidP="00E01B32">
            <w:pPr>
              <w:jc w:val="both"/>
              <w:rPr>
                <w:sz w:val="22"/>
                <w:szCs w:val="22"/>
              </w:rPr>
            </w:pPr>
            <w:r w:rsidRPr="002C1A81">
              <w:rPr>
                <w:sz w:val="22"/>
                <w:szCs w:val="22"/>
              </w:rPr>
              <w:t>Name &amp; Exact Address of Manufacturer, Processor,</w:t>
            </w:r>
          </w:p>
          <w:p w14:paraId="4F0A296B" w14:textId="77777777" w:rsidR="002C1A81" w:rsidRPr="002C1A81" w:rsidRDefault="002C1A81" w:rsidP="00E01B32">
            <w:pPr>
              <w:jc w:val="both"/>
              <w:rPr>
                <w:sz w:val="24"/>
              </w:rPr>
            </w:pPr>
            <w:r w:rsidRPr="002C1A81">
              <w:rPr>
                <w:sz w:val="22"/>
                <w:szCs w:val="22"/>
              </w:rPr>
              <w:t>Producer, Grower, or Assembler of Louisiana Products</w:t>
            </w:r>
          </w:p>
        </w:tc>
        <w:tc>
          <w:tcPr>
            <w:tcW w:w="900" w:type="dxa"/>
          </w:tcPr>
          <w:p w14:paraId="53E3D7F8" w14:textId="77777777" w:rsidR="002C1A81" w:rsidRDefault="002C1A81" w:rsidP="00E01B32">
            <w:pPr>
              <w:jc w:val="both"/>
              <w:rPr>
                <w:sz w:val="24"/>
              </w:rPr>
            </w:pPr>
            <w:r w:rsidRPr="002C1A81">
              <w:rPr>
                <w:sz w:val="24"/>
              </w:rPr>
              <w:t>%</w:t>
            </w:r>
          </w:p>
          <w:p w14:paraId="66E126B9" w14:textId="77777777" w:rsidR="002C1A81" w:rsidRDefault="002C1A81" w:rsidP="00E01B32">
            <w:pPr>
              <w:rPr>
                <w:sz w:val="24"/>
              </w:rPr>
            </w:pPr>
          </w:p>
          <w:p w14:paraId="66977B0B" w14:textId="77777777" w:rsidR="002C1A81" w:rsidRPr="002C1A81" w:rsidRDefault="002C1A81" w:rsidP="00E01B32">
            <w:pPr>
              <w:jc w:val="center"/>
              <w:rPr>
                <w:sz w:val="24"/>
              </w:rPr>
            </w:pPr>
          </w:p>
        </w:tc>
      </w:tr>
      <w:tr w:rsidR="002C1A81" w:rsidRPr="002C1A81" w14:paraId="7FD1B803" w14:textId="77777777" w:rsidTr="00E01B32">
        <w:trPr>
          <w:trHeight w:val="381"/>
        </w:trPr>
        <w:tc>
          <w:tcPr>
            <w:tcW w:w="1440" w:type="dxa"/>
          </w:tcPr>
          <w:p w14:paraId="42BB235B" w14:textId="77777777" w:rsidR="002C1A81" w:rsidRPr="002C1A81" w:rsidRDefault="002C1A81" w:rsidP="00E01B32">
            <w:pPr>
              <w:jc w:val="both"/>
              <w:rPr>
                <w:sz w:val="24"/>
              </w:rPr>
            </w:pPr>
          </w:p>
        </w:tc>
        <w:tc>
          <w:tcPr>
            <w:tcW w:w="1980" w:type="dxa"/>
          </w:tcPr>
          <w:p w14:paraId="20483732" w14:textId="77777777" w:rsidR="002C1A81" w:rsidRPr="002C1A81" w:rsidRDefault="002C1A81" w:rsidP="00E01B32">
            <w:pPr>
              <w:jc w:val="both"/>
              <w:rPr>
                <w:sz w:val="24"/>
              </w:rPr>
            </w:pPr>
          </w:p>
        </w:tc>
        <w:tc>
          <w:tcPr>
            <w:tcW w:w="5670" w:type="dxa"/>
          </w:tcPr>
          <w:p w14:paraId="0D7A4A8A" w14:textId="77777777" w:rsidR="002C1A81" w:rsidRPr="002C1A81" w:rsidRDefault="002C1A81" w:rsidP="00E01B32">
            <w:pPr>
              <w:jc w:val="both"/>
              <w:rPr>
                <w:sz w:val="24"/>
              </w:rPr>
            </w:pPr>
          </w:p>
        </w:tc>
        <w:tc>
          <w:tcPr>
            <w:tcW w:w="900" w:type="dxa"/>
          </w:tcPr>
          <w:p w14:paraId="278A4DA7" w14:textId="77777777" w:rsidR="002C1A81" w:rsidRPr="002C1A81" w:rsidRDefault="002C1A81" w:rsidP="00E01B32">
            <w:pPr>
              <w:jc w:val="both"/>
              <w:rPr>
                <w:sz w:val="24"/>
              </w:rPr>
            </w:pPr>
          </w:p>
        </w:tc>
      </w:tr>
      <w:tr w:rsidR="002C1A81" w:rsidRPr="002C1A81" w14:paraId="3F774761" w14:textId="77777777" w:rsidTr="00E01B32">
        <w:trPr>
          <w:trHeight w:val="354"/>
        </w:trPr>
        <w:tc>
          <w:tcPr>
            <w:tcW w:w="1440" w:type="dxa"/>
          </w:tcPr>
          <w:p w14:paraId="2B8D3BB5" w14:textId="77777777" w:rsidR="002C1A81" w:rsidRPr="002C1A81" w:rsidRDefault="002C1A81" w:rsidP="00E01B32">
            <w:pPr>
              <w:jc w:val="both"/>
              <w:rPr>
                <w:sz w:val="24"/>
              </w:rPr>
            </w:pPr>
          </w:p>
        </w:tc>
        <w:tc>
          <w:tcPr>
            <w:tcW w:w="1980" w:type="dxa"/>
          </w:tcPr>
          <w:p w14:paraId="643868E4" w14:textId="77777777" w:rsidR="002C1A81" w:rsidRPr="002C1A81" w:rsidRDefault="002C1A81" w:rsidP="00E01B32">
            <w:pPr>
              <w:jc w:val="both"/>
              <w:rPr>
                <w:sz w:val="24"/>
              </w:rPr>
            </w:pPr>
          </w:p>
        </w:tc>
        <w:tc>
          <w:tcPr>
            <w:tcW w:w="5670" w:type="dxa"/>
          </w:tcPr>
          <w:p w14:paraId="631CE05F" w14:textId="77777777" w:rsidR="002C1A81" w:rsidRPr="002C1A81" w:rsidRDefault="002C1A81" w:rsidP="00E01B32">
            <w:pPr>
              <w:jc w:val="both"/>
              <w:rPr>
                <w:sz w:val="24"/>
              </w:rPr>
            </w:pPr>
          </w:p>
        </w:tc>
        <w:tc>
          <w:tcPr>
            <w:tcW w:w="900" w:type="dxa"/>
          </w:tcPr>
          <w:p w14:paraId="65D88BC7" w14:textId="77777777" w:rsidR="002C1A81" w:rsidRPr="002C1A81" w:rsidRDefault="002C1A81" w:rsidP="00E01B32">
            <w:pPr>
              <w:jc w:val="both"/>
              <w:rPr>
                <w:sz w:val="24"/>
              </w:rPr>
            </w:pPr>
          </w:p>
        </w:tc>
      </w:tr>
      <w:tr w:rsidR="002C1A81" w:rsidRPr="002C1A81" w14:paraId="34106336" w14:textId="77777777" w:rsidTr="00E01B32">
        <w:trPr>
          <w:trHeight w:val="336"/>
        </w:trPr>
        <w:tc>
          <w:tcPr>
            <w:tcW w:w="1440" w:type="dxa"/>
          </w:tcPr>
          <w:p w14:paraId="5DFA3844" w14:textId="77777777" w:rsidR="002C1A81" w:rsidRPr="002C1A81" w:rsidRDefault="002C1A81" w:rsidP="00E01B32">
            <w:pPr>
              <w:jc w:val="both"/>
              <w:rPr>
                <w:sz w:val="24"/>
              </w:rPr>
            </w:pPr>
          </w:p>
        </w:tc>
        <w:tc>
          <w:tcPr>
            <w:tcW w:w="1980" w:type="dxa"/>
          </w:tcPr>
          <w:p w14:paraId="634D7559" w14:textId="77777777" w:rsidR="002C1A81" w:rsidRPr="002C1A81" w:rsidRDefault="002C1A81" w:rsidP="00E01B32">
            <w:pPr>
              <w:jc w:val="both"/>
              <w:rPr>
                <w:sz w:val="24"/>
              </w:rPr>
            </w:pPr>
          </w:p>
        </w:tc>
        <w:tc>
          <w:tcPr>
            <w:tcW w:w="5670" w:type="dxa"/>
          </w:tcPr>
          <w:p w14:paraId="2D9BBFB5" w14:textId="77777777" w:rsidR="002C1A81" w:rsidRPr="002C1A81" w:rsidRDefault="002C1A81" w:rsidP="00E01B32">
            <w:pPr>
              <w:jc w:val="both"/>
              <w:rPr>
                <w:sz w:val="24"/>
              </w:rPr>
            </w:pPr>
          </w:p>
        </w:tc>
        <w:tc>
          <w:tcPr>
            <w:tcW w:w="900" w:type="dxa"/>
          </w:tcPr>
          <w:p w14:paraId="4B165D91" w14:textId="77777777" w:rsidR="002C1A81" w:rsidRPr="002C1A81" w:rsidRDefault="002C1A81" w:rsidP="00E01B32">
            <w:pPr>
              <w:jc w:val="both"/>
              <w:rPr>
                <w:sz w:val="24"/>
              </w:rPr>
            </w:pPr>
          </w:p>
        </w:tc>
      </w:tr>
      <w:tr w:rsidR="002C1A81" w:rsidRPr="002C1A81" w14:paraId="1589BEFE" w14:textId="77777777" w:rsidTr="00E01B32">
        <w:trPr>
          <w:trHeight w:val="354"/>
        </w:trPr>
        <w:tc>
          <w:tcPr>
            <w:tcW w:w="1440" w:type="dxa"/>
          </w:tcPr>
          <w:p w14:paraId="73BAD8CB" w14:textId="77777777" w:rsidR="002C1A81" w:rsidRPr="002C1A81" w:rsidRDefault="002C1A81" w:rsidP="00E01B32">
            <w:pPr>
              <w:jc w:val="both"/>
              <w:rPr>
                <w:sz w:val="24"/>
              </w:rPr>
            </w:pPr>
          </w:p>
        </w:tc>
        <w:tc>
          <w:tcPr>
            <w:tcW w:w="1980" w:type="dxa"/>
          </w:tcPr>
          <w:p w14:paraId="621BDD34" w14:textId="77777777" w:rsidR="002C1A81" w:rsidRPr="002C1A81" w:rsidRDefault="002C1A81" w:rsidP="00E01B32">
            <w:pPr>
              <w:jc w:val="both"/>
              <w:rPr>
                <w:sz w:val="24"/>
              </w:rPr>
            </w:pPr>
          </w:p>
        </w:tc>
        <w:tc>
          <w:tcPr>
            <w:tcW w:w="5670" w:type="dxa"/>
          </w:tcPr>
          <w:p w14:paraId="6201FEA9" w14:textId="77777777" w:rsidR="002C1A81" w:rsidRPr="002C1A81" w:rsidRDefault="002C1A81" w:rsidP="00E01B32">
            <w:pPr>
              <w:jc w:val="both"/>
              <w:rPr>
                <w:sz w:val="24"/>
              </w:rPr>
            </w:pPr>
          </w:p>
        </w:tc>
        <w:tc>
          <w:tcPr>
            <w:tcW w:w="900" w:type="dxa"/>
          </w:tcPr>
          <w:p w14:paraId="01939362" w14:textId="77777777" w:rsidR="002C1A81" w:rsidRPr="002C1A81" w:rsidRDefault="002C1A81" w:rsidP="00E01B32">
            <w:pPr>
              <w:jc w:val="both"/>
              <w:rPr>
                <w:sz w:val="24"/>
              </w:rPr>
            </w:pPr>
          </w:p>
        </w:tc>
      </w:tr>
      <w:tr w:rsidR="002C1A81" w:rsidRPr="002C1A81" w14:paraId="02315784" w14:textId="77777777" w:rsidTr="00E01B32">
        <w:trPr>
          <w:trHeight w:val="336"/>
        </w:trPr>
        <w:tc>
          <w:tcPr>
            <w:tcW w:w="1440" w:type="dxa"/>
          </w:tcPr>
          <w:p w14:paraId="6070C614" w14:textId="77777777" w:rsidR="002C1A81" w:rsidRPr="002C1A81" w:rsidRDefault="002C1A81" w:rsidP="00E01B32">
            <w:pPr>
              <w:jc w:val="both"/>
              <w:rPr>
                <w:sz w:val="24"/>
              </w:rPr>
            </w:pPr>
          </w:p>
        </w:tc>
        <w:tc>
          <w:tcPr>
            <w:tcW w:w="1980" w:type="dxa"/>
          </w:tcPr>
          <w:p w14:paraId="616BCE42" w14:textId="77777777" w:rsidR="002C1A81" w:rsidRPr="002C1A81" w:rsidRDefault="002C1A81" w:rsidP="00E01B32">
            <w:pPr>
              <w:jc w:val="both"/>
              <w:rPr>
                <w:sz w:val="24"/>
              </w:rPr>
            </w:pPr>
          </w:p>
        </w:tc>
        <w:tc>
          <w:tcPr>
            <w:tcW w:w="5670" w:type="dxa"/>
          </w:tcPr>
          <w:p w14:paraId="7FD4AC2A" w14:textId="77777777" w:rsidR="002C1A81" w:rsidRPr="002C1A81" w:rsidRDefault="002C1A81" w:rsidP="00E01B32">
            <w:pPr>
              <w:jc w:val="both"/>
              <w:rPr>
                <w:sz w:val="24"/>
              </w:rPr>
            </w:pPr>
          </w:p>
        </w:tc>
        <w:tc>
          <w:tcPr>
            <w:tcW w:w="900" w:type="dxa"/>
          </w:tcPr>
          <w:p w14:paraId="1CDDC092" w14:textId="77777777" w:rsidR="002C1A81" w:rsidRPr="002C1A81" w:rsidRDefault="002C1A81" w:rsidP="00E01B32">
            <w:pPr>
              <w:jc w:val="both"/>
              <w:rPr>
                <w:sz w:val="24"/>
              </w:rPr>
            </w:pPr>
          </w:p>
        </w:tc>
      </w:tr>
      <w:tr w:rsidR="002C1A81" w:rsidRPr="002C1A81" w14:paraId="233B93E7" w14:textId="77777777" w:rsidTr="00E01B32">
        <w:trPr>
          <w:trHeight w:val="354"/>
        </w:trPr>
        <w:tc>
          <w:tcPr>
            <w:tcW w:w="1440" w:type="dxa"/>
          </w:tcPr>
          <w:p w14:paraId="39F71874" w14:textId="77777777" w:rsidR="002C1A81" w:rsidRPr="002C1A81" w:rsidRDefault="002C1A81" w:rsidP="00E01B32">
            <w:pPr>
              <w:jc w:val="both"/>
              <w:rPr>
                <w:sz w:val="24"/>
              </w:rPr>
            </w:pPr>
          </w:p>
        </w:tc>
        <w:tc>
          <w:tcPr>
            <w:tcW w:w="1980" w:type="dxa"/>
          </w:tcPr>
          <w:p w14:paraId="5771E824" w14:textId="77777777" w:rsidR="002C1A81" w:rsidRPr="002C1A81" w:rsidRDefault="002C1A81" w:rsidP="00E01B32">
            <w:pPr>
              <w:jc w:val="both"/>
              <w:rPr>
                <w:sz w:val="24"/>
              </w:rPr>
            </w:pPr>
          </w:p>
        </w:tc>
        <w:tc>
          <w:tcPr>
            <w:tcW w:w="5670" w:type="dxa"/>
          </w:tcPr>
          <w:p w14:paraId="47E3A14B" w14:textId="77777777" w:rsidR="002C1A81" w:rsidRPr="002C1A81" w:rsidRDefault="002C1A81" w:rsidP="00E01B32">
            <w:pPr>
              <w:jc w:val="both"/>
              <w:rPr>
                <w:sz w:val="24"/>
              </w:rPr>
            </w:pPr>
          </w:p>
        </w:tc>
        <w:tc>
          <w:tcPr>
            <w:tcW w:w="900" w:type="dxa"/>
          </w:tcPr>
          <w:p w14:paraId="02AF8986" w14:textId="77777777" w:rsidR="002C1A81" w:rsidRPr="002C1A81" w:rsidRDefault="002C1A81" w:rsidP="00E01B32">
            <w:pPr>
              <w:jc w:val="both"/>
              <w:rPr>
                <w:sz w:val="24"/>
              </w:rPr>
            </w:pPr>
          </w:p>
        </w:tc>
      </w:tr>
      <w:tr w:rsidR="002C1A81" w:rsidRPr="002C1A81" w14:paraId="38CEB6DE" w14:textId="77777777" w:rsidTr="00E01B32">
        <w:trPr>
          <w:trHeight w:val="336"/>
        </w:trPr>
        <w:tc>
          <w:tcPr>
            <w:tcW w:w="1440" w:type="dxa"/>
          </w:tcPr>
          <w:p w14:paraId="3FA5BD91" w14:textId="77777777" w:rsidR="002C1A81" w:rsidRPr="002C1A81" w:rsidRDefault="002C1A81" w:rsidP="00E01B32">
            <w:pPr>
              <w:jc w:val="both"/>
              <w:rPr>
                <w:sz w:val="24"/>
              </w:rPr>
            </w:pPr>
          </w:p>
        </w:tc>
        <w:tc>
          <w:tcPr>
            <w:tcW w:w="1980" w:type="dxa"/>
          </w:tcPr>
          <w:p w14:paraId="54663A71" w14:textId="77777777" w:rsidR="002C1A81" w:rsidRPr="002C1A81" w:rsidRDefault="002C1A81" w:rsidP="00E01B32">
            <w:pPr>
              <w:jc w:val="both"/>
              <w:rPr>
                <w:sz w:val="24"/>
              </w:rPr>
            </w:pPr>
          </w:p>
        </w:tc>
        <w:tc>
          <w:tcPr>
            <w:tcW w:w="5670" w:type="dxa"/>
          </w:tcPr>
          <w:p w14:paraId="70DCE7ED" w14:textId="77777777" w:rsidR="002C1A81" w:rsidRPr="002C1A81" w:rsidRDefault="002C1A81" w:rsidP="00E01B32">
            <w:pPr>
              <w:jc w:val="both"/>
              <w:rPr>
                <w:sz w:val="24"/>
              </w:rPr>
            </w:pPr>
          </w:p>
        </w:tc>
        <w:tc>
          <w:tcPr>
            <w:tcW w:w="900" w:type="dxa"/>
          </w:tcPr>
          <w:p w14:paraId="65BA57FF" w14:textId="77777777" w:rsidR="002C1A81" w:rsidRPr="002C1A81" w:rsidRDefault="002C1A81" w:rsidP="00E01B32">
            <w:pPr>
              <w:jc w:val="both"/>
              <w:rPr>
                <w:sz w:val="24"/>
              </w:rPr>
            </w:pPr>
          </w:p>
        </w:tc>
      </w:tr>
      <w:tr w:rsidR="002C1A81" w:rsidRPr="002C1A81" w14:paraId="2C88709F" w14:textId="77777777" w:rsidTr="00E01B32">
        <w:trPr>
          <w:trHeight w:val="372"/>
        </w:trPr>
        <w:tc>
          <w:tcPr>
            <w:tcW w:w="1440" w:type="dxa"/>
          </w:tcPr>
          <w:p w14:paraId="6D4A2555" w14:textId="77777777" w:rsidR="002C1A81" w:rsidRPr="002C1A81" w:rsidRDefault="002C1A81" w:rsidP="00E01B32">
            <w:pPr>
              <w:jc w:val="both"/>
              <w:rPr>
                <w:sz w:val="24"/>
              </w:rPr>
            </w:pPr>
          </w:p>
        </w:tc>
        <w:tc>
          <w:tcPr>
            <w:tcW w:w="1980" w:type="dxa"/>
          </w:tcPr>
          <w:p w14:paraId="5087210B" w14:textId="77777777" w:rsidR="002C1A81" w:rsidRPr="002C1A81" w:rsidRDefault="002C1A81" w:rsidP="00E01B32">
            <w:pPr>
              <w:jc w:val="both"/>
              <w:rPr>
                <w:sz w:val="24"/>
              </w:rPr>
            </w:pPr>
          </w:p>
        </w:tc>
        <w:tc>
          <w:tcPr>
            <w:tcW w:w="5670" w:type="dxa"/>
          </w:tcPr>
          <w:p w14:paraId="6B0B83E0" w14:textId="77777777" w:rsidR="002C1A81" w:rsidRPr="002C1A81" w:rsidRDefault="002C1A81" w:rsidP="00E01B32">
            <w:pPr>
              <w:jc w:val="both"/>
              <w:rPr>
                <w:sz w:val="24"/>
              </w:rPr>
            </w:pPr>
          </w:p>
        </w:tc>
        <w:tc>
          <w:tcPr>
            <w:tcW w:w="900" w:type="dxa"/>
          </w:tcPr>
          <w:p w14:paraId="33CF2342" w14:textId="77777777" w:rsidR="002C1A81" w:rsidRPr="002C1A81" w:rsidRDefault="002C1A81" w:rsidP="00E01B32">
            <w:pPr>
              <w:jc w:val="both"/>
              <w:rPr>
                <w:sz w:val="24"/>
              </w:rPr>
            </w:pPr>
          </w:p>
        </w:tc>
      </w:tr>
      <w:tr w:rsidR="002C1A81" w:rsidRPr="002C1A81" w14:paraId="6E28F3BB" w14:textId="77777777" w:rsidTr="00E01B32">
        <w:trPr>
          <w:trHeight w:val="345"/>
        </w:trPr>
        <w:tc>
          <w:tcPr>
            <w:tcW w:w="1440" w:type="dxa"/>
          </w:tcPr>
          <w:p w14:paraId="09554ED8" w14:textId="77777777" w:rsidR="002C1A81" w:rsidRPr="002C1A81" w:rsidRDefault="002C1A81" w:rsidP="00E01B32">
            <w:pPr>
              <w:jc w:val="both"/>
              <w:rPr>
                <w:sz w:val="24"/>
              </w:rPr>
            </w:pPr>
          </w:p>
        </w:tc>
        <w:tc>
          <w:tcPr>
            <w:tcW w:w="1980" w:type="dxa"/>
          </w:tcPr>
          <w:p w14:paraId="28BE6819" w14:textId="77777777" w:rsidR="002C1A81" w:rsidRPr="002C1A81" w:rsidRDefault="002C1A81" w:rsidP="00E01B32">
            <w:pPr>
              <w:jc w:val="both"/>
              <w:rPr>
                <w:sz w:val="24"/>
              </w:rPr>
            </w:pPr>
          </w:p>
        </w:tc>
        <w:tc>
          <w:tcPr>
            <w:tcW w:w="5670" w:type="dxa"/>
          </w:tcPr>
          <w:p w14:paraId="2BAC4054" w14:textId="77777777" w:rsidR="002C1A81" w:rsidRPr="002C1A81" w:rsidRDefault="002C1A81" w:rsidP="00E01B32">
            <w:pPr>
              <w:jc w:val="both"/>
              <w:rPr>
                <w:sz w:val="24"/>
              </w:rPr>
            </w:pPr>
          </w:p>
        </w:tc>
        <w:tc>
          <w:tcPr>
            <w:tcW w:w="900" w:type="dxa"/>
          </w:tcPr>
          <w:p w14:paraId="0A2CA7AB" w14:textId="77777777" w:rsidR="002C1A81" w:rsidRPr="002C1A81" w:rsidRDefault="002C1A81" w:rsidP="00E01B32">
            <w:pPr>
              <w:jc w:val="both"/>
              <w:rPr>
                <w:sz w:val="24"/>
              </w:rPr>
            </w:pPr>
          </w:p>
        </w:tc>
      </w:tr>
      <w:tr w:rsidR="002C1A81" w:rsidRPr="002C1A81" w14:paraId="5AA66F6B" w14:textId="77777777" w:rsidTr="00E01B32">
        <w:trPr>
          <w:trHeight w:val="345"/>
        </w:trPr>
        <w:tc>
          <w:tcPr>
            <w:tcW w:w="1440" w:type="dxa"/>
          </w:tcPr>
          <w:p w14:paraId="341B3802" w14:textId="77777777" w:rsidR="002C1A81" w:rsidRPr="002C1A81" w:rsidRDefault="002C1A81" w:rsidP="00E01B32">
            <w:pPr>
              <w:jc w:val="both"/>
              <w:rPr>
                <w:sz w:val="24"/>
              </w:rPr>
            </w:pPr>
          </w:p>
        </w:tc>
        <w:tc>
          <w:tcPr>
            <w:tcW w:w="1980" w:type="dxa"/>
          </w:tcPr>
          <w:p w14:paraId="13406DEF" w14:textId="77777777" w:rsidR="002C1A81" w:rsidRPr="002C1A81" w:rsidRDefault="002C1A81" w:rsidP="00E01B32">
            <w:pPr>
              <w:jc w:val="both"/>
              <w:rPr>
                <w:sz w:val="24"/>
              </w:rPr>
            </w:pPr>
          </w:p>
        </w:tc>
        <w:tc>
          <w:tcPr>
            <w:tcW w:w="5670" w:type="dxa"/>
          </w:tcPr>
          <w:p w14:paraId="29C62F0F" w14:textId="77777777" w:rsidR="002C1A81" w:rsidRPr="002C1A81" w:rsidRDefault="002C1A81" w:rsidP="00E01B32">
            <w:pPr>
              <w:jc w:val="both"/>
              <w:rPr>
                <w:sz w:val="24"/>
              </w:rPr>
            </w:pPr>
          </w:p>
        </w:tc>
        <w:tc>
          <w:tcPr>
            <w:tcW w:w="900" w:type="dxa"/>
          </w:tcPr>
          <w:p w14:paraId="330825FF" w14:textId="77777777" w:rsidR="002C1A81" w:rsidRPr="002C1A81" w:rsidRDefault="002C1A81" w:rsidP="00E01B32">
            <w:pPr>
              <w:jc w:val="both"/>
              <w:rPr>
                <w:sz w:val="24"/>
              </w:rPr>
            </w:pPr>
          </w:p>
        </w:tc>
      </w:tr>
      <w:tr w:rsidR="002C1A81" w:rsidRPr="002C1A81" w14:paraId="633E6E7F" w14:textId="77777777" w:rsidTr="00E01B32">
        <w:trPr>
          <w:trHeight w:val="345"/>
        </w:trPr>
        <w:tc>
          <w:tcPr>
            <w:tcW w:w="1440" w:type="dxa"/>
          </w:tcPr>
          <w:p w14:paraId="3E0D3629" w14:textId="77777777" w:rsidR="002C1A81" w:rsidRPr="002C1A81" w:rsidRDefault="002C1A81" w:rsidP="00E01B32">
            <w:pPr>
              <w:jc w:val="both"/>
              <w:rPr>
                <w:sz w:val="24"/>
              </w:rPr>
            </w:pPr>
          </w:p>
        </w:tc>
        <w:tc>
          <w:tcPr>
            <w:tcW w:w="1980" w:type="dxa"/>
          </w:tcPr>
          <w:p w14:paraId="1BE39804" w14:textId="77777777" w:rsidR="002C1A81" w:rsidRPr="002C1A81" w:rsidRDefault="002C1A81" w:rsidP="00E01B32">
            <w:pPr>
              <w:jc w:val="both"/>
              <w:rPr>
                <w:sz w:val="24"/>
              </w:rPr>
            </w:pPr>
          </w:p>
        </w:tc>
        <w:tc>
          <w:tcPr>
            <w:tcW w:w="5670" w:type="dxa"/>
          </w:tcPr>
          <w:p w14:paraId="054B921F" w14:textId="77777777" w:rsidR="002C1A81" w:rsidRPr="002C1A81" w:rsidRDefault="002C1A81" w:rsidP="00E01B32">
            <w:pPr>
              <w:jc w:val="both"/>
              <w:rPr>
                <w:sz w:val="24"/>
              </w:rPr>
            </w:pPr>
          </w:p>
        </w:tc>
        <w:tc>
          <w:tcPr>
            <w:tcW w:w="900" w:type="dxa"/>
          </w:tcPr>
          <w:p w14:paraId="3F31595F" w14:textId="77777777" w:rsidR="002C1A81" w:rsidRPr="002C1A81" w:rsidRDefault="002C1A81" w:rsidP="00E01B32">
            <w:pPr>
              <w:jc w:val="both"/>
              <w:rPr>
                <w:sz w:val="24"/>
              </w:rPr>
            </w:pPr>
          </w:p>
        </w:tc>
      </w:tr>
      <w:tr w:rsidR="002C1A81" w:rsidRPr="002C1A81" w14:paraId="3534D349" w14:textId="77777777" w:rsidTr="00E01B32">
        <w:trPr>
          <w:trHeight w:val="345"/>
        </w:trPr>
        <w:tc>
          <w:tcPr>
            <w:tcW w:w="1440" w:type="dxa"/>
          </w:tcPr>
          <w:p w14:paraId="6D21E7EF" w14:textId="77777777" w:rsidR="002C1A81" w:rsidRPr="002C1A81" w:rsidRDefault="002C1A81" w:rsidP="00E01B32">
            <w:pPr>
              <w:jc w:val="both"/>
              <w:rPr>
                <w:sz w:val="24"/>
              </w:rPr>
            </w:pPr>
          </w:p>
        </w:tc>
        <w:tc>
          <w:tcPr>
            <w:tcW w:w="1980" w:type="dxa"/>
          </w:tcPr>
          <w:p w14:paraId="48CBA7F2" w14:textId="77777777" w:rsidR="002C1A81" w:rsidRPr="002C1A81" w:rsidRDefault="002C1A81" w:rsidP="00E01B32">
            <w:pPr>
              <w:jc w:val="both"/>
              <w:rPr>
                <w:sz w:val="24"/>
              </w:rPr>
            </w:pPr>
          </w:p>
        </w:tc>
        <w:tc>
          <w:tcPr>
            <w:tcW w:w="5670" w:type="dxa"/>
          </w:tcPr>
          <w:p w14:paraId="47F6CCF3" w14:textId="77777777" w:rsidR="002C1A81" w:rsidRPr="002C1A81" w:rsidRDefault="002C1A81" w:rsidP="00E01B32">
            <w:pPr>
              <w:jc w:val="both"/>
              <w:rPr>
                <w:sz w:val="24"/>
              </w:rPr>
            </w:pPr>
          </w:p>
        </w:tc>
        <w:tc>
          <w:tcPr>
            <w:tcW w:w="900" w:type="dxa"/>
          </w:tcPr>
          <w:p w14:paraId="62215E8B" w14:textId="77777777" w:rsidR="002C1A81" w:rsidRPr="002C1A81" w:rsidRDefault="002C1A81" w:rsidP="00E01B32">
            <w:pPr>
              <w:jc w:val="both"/>
              <w:rPr>
                <w:sz w:val="24"/>
              </w:rPr>
            </w:pPr>
          </w:p>
        </w:tc>
      </w:tr>
      <w:tr w:rsidR="002C1A81" w:rsidRPr="002C1A81" w14:paraId="1E1007F0" w14:textId="77777777" w:rsidTr="00E01B32">
        <w:trPr>
          <w:trHeight w:val="345"/>
        </w:trPr>
        <w:tc>
          <w:tcPr>
            <w:tcW w:w="1440" w:type="dxa"/>
          </w:tcPr>
          <w:p w14:paraId="469A7AB9" w14:textId="77777777" w:rsidR="002C1A81" w:rsidRPr="002C1A81" w:rsidRDefault="002C1A81" w:rsidP="00E01B32">
            <w:pPr>
              <w:jc w:val="both"/>
              <w:rPr>
                <w:sz w:val="24"/>
              </w:rPr>
            </w:pPr>
          </w:p>
        </w:tc>
        <w:tc>
          <w:tcPr>
            <w:tcW w:w="1980" w:type="dxa"/>
          </w:tcPr>
          <w:p w14:paraId="2F62F7EE" w14:textId="77777777" w:rsidR="002C1A81" w:rsidRPr="002C1A81" w:rsidRDefault="002C1A81" w:rsidP="00E01B32">
            <w:pPr>
              <w:jc w:val="both"/>
              <w:rPr>
                <w:sz w:val="24"/>
              </w:rPr>
            </w:pPr>
          </w:p>
        </w:tc>
        <w:tc>
          <w:tcPr>
            <w:tcW w:w="5670" w:type="dxa"/>
          </w:tcPr>
          <w:p w14:paraId="02CE2E72" w14:textId="77777777" w:rsidR="002C1A81" w:rsidRPr="002C1A81" w:rsidRDefault="002C1A81" w:rsidP="00E01B32">
            <w:pPr>
              <w:jc w:val="both"/>
              <w:rPr>
                <w:sz w:val="24"/>
              </w:rPr>
            </w:pPr>
          </w:p>
        </w:tc>
        <w:tc>
          <w:tcPr>
            <w:tcW w:w="900" w:type="dxa"/>
          </w:tcPr>
          <w:p w14:paraId="3AD87BBE" w14:textId="77777777" w:rsidR="002C1A81" w:rsidRPr="002C1A81" w:rsidRDefault="002C1A81" w:rsidP="00E01B32">
            <w:pPr>
              <w:jc w:val="both"/>
              <w:rPr>
                <w:sz w:val="24"/>
              </w:rPr>
            </w:pPr>
          </w:p>
        </w:tc>
      </w:tr>
      <w:tr w:rsidR="002C1A81" w:rsidRPr="002C1A81" w14:paraId="2FFF6C4F" w14:textId="77777777" w:rsidTr="00E01B32">
        <w:trPr>
          <w:trHeight w:val="345"/>
        </w:trPr>
        <w:tc>
          <w:tcPr>
            <w:tcW w:w="1440" w:type="dxa"/>
          </w:tcPr>
          <w:p w14:paraId="680D397C" w14:textId="77777777" w:rsidR="002C1A81" w:rsidRPr="002C1A81" w:rsidRDefault="002C1A81" w:rsidP="00E01B32">
            <w:pPr>
              <w:jc w:val="both"/>
              <w:rPr>
                <w:sz w:val="24"/>
              </w:rPr>
            </w:pPr>
          </w:p>
        </w:tc>
        <w:tc>
          <w:tcPr>
            <w:tcW w:w="1980" w:type="dxa"/>
          </w:tcPr>
          <w:p w14:paraId="5E6325D5" w14:textId="77777777" w:rsidR="002C1A81" w:rsidRPr="002C1A81" w:rsidRDefault="002C1A81" w:rsidP="00E01B32">
            <w:pPr>
              <w:jc w:val="both"/>
              <w:rPr>
                <w:sz w:val="24"/>
              </w:rPr>
            </w:pPr>
          </w:p>
        </w:tc>
        <w:tc>
          <w:tcPr>
            <w:tcW w:w="5670" w:type="dxa"/>
          </w:tcPr>
          <w:p w14:paraId="1CAF49C7" w14:textId="77777777" w:rsidR="002C1A81" w:rsidRPr="002C1A81" w:rsidRDefault="002C1A81" w:rsidP="00E01B32">
            <w:pPr>
              <w:jc w:val="both"/>
              <w:rPr>
                <w:sz w:val="24"/>
              </w:rPr>
            </w:pPr>
          </w:p>
        </w:tc>
        <w:tc>
          <w:tcPr>
            <w:tcW w:w="900" w:type="dxa"/>
          </w:tcPr>
          <w:p w14:paraId="0BAE1244" w14:textId="77777777" w:rsidR="002C1A81" w:rsidRPr="002C1A81" w:rsidRDefault="002C1A81" w:rsidP="00E01B32">
            <w:pPr>
              <w:jc w:val="both"/>
              <w:rPr>
                <w:sz w:val="24"/>
              </w:rPr>
            </w:pPr>
          </w:p>
        </w:tc>
      </w:tr>
      <w:tr w:rsidR="002C1A81" w:rsidRPr="002C1A81" w14:paraId="610914E0" w14:textId="77777777" w:rsidTr="00E01B32">
        <w:trPr>
          <w:trHeight w:val="345"/>
        </w:trPr>
        <w:tc>
          <w:tcPr>
            <w:tcW w:w="1440" w:type="dxa"/>
          </w:tcPr>
          <w:p w14:paraId="74EACF9D" w14:textId="77777777" w:rsidR="002C1A81" w:rsidRPr="002C1A81" w:rsidRDefault="002C1A81" w:rsidP="00E01B32">
            <w:pPr>
              <w:jc w:val="both"/>
              <w:rPr>
                <w:sz w:val="24"/>
              </w:rPr>
            </w:pPr>
          </w:p>
        </w:tc>
        <w:tc>
          <w:tcPr>
            <w:tcW w:w="1980" w:type="dxa"/>
          </w:tcPr>
          <w:p w14:paraId="6F2BADB9" w14:textId="77777777" w:rsidR="002C1A81" w:rsidRPr="002C1A81" w:rsidRDefault="002C1A81" w:rsidP="00E01B32">
            <w:pPr>
              <w:jc w:val="both"/>
              <w:rPr>
                <w:sz w:val="24"/>
              </w:rPr>
            </w:pPr>
          </w:p>
        </w:tc>
        <w:tc>
          <w:tcPr>
            <w:tcW w:w="5670" w:type="dxa"/>
          </w:tcPr>
          <w:p w14:paraId="79B47D6D" w14:textId="77777777" w:rsidR="002C1A81" w:rsidRPr="002C1A81" w:rsidRDefault="002C1A81" w:rsidP="00E01B32">
            <w:pPr>
              <w:jc w:val="both"/>
              <w:rPr>
                <w:sz w:val="24"/>
              </w:rPr>
            </w:pPr>
          </w:p>
        </w:tc>
        <w:tc>
          <w:tcPr>
            <w:tcW w:w="900" w:type="dxa"/>
          </w:tcPr>
          <w:p w14:paraId="1C3CBC1B" w14:textId="77777777" w:rsidR="002C1A81" w:rsidRPr="002C1A81" w:rsidRDefault="002C1A81" w:rsidP="00E01B32">
            <w:pPr>
              <w:jc w:val="both"/>
              <w:rPr>
                <w:sz w:val="24"/>
              </w:rPr>
            </w:pPr>
          </w:p>
        </w:tc>
      </w:tr>
    </w:tbl>
    <w:p w14:paraId="3472B0A4" w14:textId="77777777" w:rsidR="002C1A81" w:rsidRDefault="002C1A81" w:rsidP="00E01B32">
      <w:pPr>
        <w:jc w:val="both"/>
        <w:rPr>
          <w:sz w:val="24"/>
        </w:rPr>
      </w:pPr>
    </w:p>
    <w:p w14:paraId="2EEF4032" w14:textId="77777777" w:rsidR="007C5287" w:rsidRDefault="007C5287" w:rsidP="00E01B32">
      <w:pPr>
        <w:jc w:val="both"/>
        <w:rPr>
          <w:sz w:val="24"/>
        </w:rPr>
      </w:pPr>
    </w:p>
    <w:p w14:paraId="1A12E48B" w14:textId="77777777" w:rsidR="00DE6714" w:rsidRPr="002C1A81" w:rsidRDefault="00DE6714" w:rsidP="00E01B32">
      <w:pPr>
        <w:jc w:val="both"/>
        <w:rPr>
          <w:sz w:val="24"/>
        </w:rPr>
      </w:pPr>
    </w:p>
    <w:p w14:paraId="2B7E95FB" w14:textId="77777777" w:rsidR="00D01D53" w:rsidRPr="002C1A81" w:rsidRDefault="00D01D53" w:rsidP="00E01B32">
      <w:pPr>
        <w:jc w:val="both"/>
        <w:rPr>
          <w:rFonts w:eastAsia="Aptos"/>
          <w:kern w:val="2"/>
          <w:sz w:val="22"/>
          <w:szCs w:val="22"/>
        </w:rPr>
      </w:pPr>
      <w:r w:rsidRPr="002C1A81">
        <w:rPr>
          <w:rFonts w:eastAsia="Aptos"/>
          <w:kern w:val="2"/>
          <w:sz w:val="22"/>
          <w:szCs w:val="22"/>
        </w:rPr>
        <w:t xml:space="preserve">I am proposing and claiming preference for Louisiana Products as defined by Louisiana Revised Statute 38:2251, et. seq. I have listed the items, name, and exact address of the manufacturer, processor, producer, grower, or assembler of Louisiana Products and the percentage preference claimed according to product type as appropriate and permitted by law.  If I have a Louisiana workforce, it is made up of at least fifty </w:t>
      </w:r>
      <w:r w:rsidR="00E668CF" w:rsidRPr="002C1A81">
        <w:rPr>
          <w:rFonts w:eastAsia="Aptos"/>
          <w:kern w:val="2"/>
          <w:sz w:val="22"/>
          <w:szCs w:val="22"/>
        </w:rPr>
        <w:t xml:space="preserve">percent </w:t>
      </w:r>
      <w:r w:rsidRPr="002C1A81">
        <w:rPr>
          <w:rFonts w:eastAsia="Aptos"/>
          <w:kern w:val="2"/>
          <w:sz w:val="22"/>
          <w:szCs w:val="22"/>
        </w:rPr>
        <w:t xml:space="preserve">(50%) Louisiana residents </w:t>
      </w:r>
      <w:proofErr w:type="gramStart"/>
      <w:r w:rsidRPr="002C1A81">
        <w:rPr>
          <w:rFonts w:eastAsia="Aptos"/>
          <w:kern w:val="2"/>
          <w:sz w:val="22"/>
          <w:szCs w:val="22"/>
        </w:rPr>
        <w:t>in order for</w:t>
      </w:r>
      <w:proofErr w:type="gramEnd"/>
      <w:r w:rsidRPr="002C1A81">
        <w:rPr>
          <w:rFonts w:eastAsia="Aptos"/>
          <w:kern w:val="2"/>
          <w:sz w:val="22"/>
          <w:szCs w:val="22"/>
        </w:rPr>
        <w:t xml:space="preserve"> me to claim the preferences provided in Louisiana Revised Statute 38:2251, et. seq.</w:t>
      </w:r>
    </w:p>
    <w:p w14:paraId="324C9387" w14:textId="77777777" w:rsidR="00D01D53" w:rsidRPr="002C1A81" w:rsidRDefault="00D01D53" w:rsidP="00E01B32">
      <w:pPr>
        <w:jc w:val="both"/>
        <w:rPr>
          <w:rFonts w:eastAsia="Aptos"/>
          <w:kern w:val="2"/>
          <w:sz w:val="22"/>
          <w:szCs w:val="22"/>
        </w:rPr>
      </w:pPr>
    </w:p>
    <w:p w14:paraId="3EC4779D" w14:textId="77777777" w:rsidR="00D01D53" w:rsidRPr="002C1A81" w:rsidRDefault="00D01D53" w:rsidP="00E01B32">
      <w:pPr>
        <w:jc w:val="both"/>
        <w:rPr>
          <w:rFonts w:eastAsia="Aptos"/>
          <w:kern w:val="2"/>
          <w:sz w:val="22"/>
          <w:szCs w:val="22"/>
        </w:rPr>
      </w:pPr>
    </w:p>
    <w:p w14:paraId="122D8626" w14:textId="77777777" w:rsidR="00D01D53" w:rsidRPr="002C1A81" w:rsidRDefault="00D01D53" w:rsidP="00E01B32">
      <w:pPr>
        <w:jc w:val="both"/>
        <w:rPr>
          <w:rFonts w:eastAsia="Aptos"/>
          <w:kern w:val="2"/>
          <w:sz w:val="22"/>
          <w:szCs w:val="22"/>
        </w:rPr>
      </w:pPr>
    </w:p>
    <w:p w14:paraId="7780178C" w14:textId="77777777" w:rsidR="00460122" w:rsidRPr="00460122" w:rsidRDefault="00460122" w:rsidP="00460122">
      <w:pPr>
        <w:tabs>
          <w:tab w:val="left" w:pos="2700"/>
          <w:tab w:val="left" w:pos="9360"/>
        </w:tabs>
        <w:jc w:val="both"/>
        <w:rPr>
          <w:rFonts w:eastAsia="Aptos"/>
          <w:kern w:val="2"/>
          <w:sz w:val="22"/>
          <w:szCs w:val="22"/>
        </w:rPr>
      </w:pPr>
      <w:r>
        <w:rPr>
          <w:rFonts w:eastAsia="Aptos"/>
          <w:kern w:val="2"/>
          <w:sz w:val="22"/>
          <w:szCs w:val="22"/>
        </w:rPr>
        <w:t>Signature of Proposer:</w:t>
      </w:r>
      <w:r>
        <w:rPr>
          <w:rFonts w:eastAsia="Aptos"/>
          <w:kern w:val="2"/>
          <w:sz w:val="22"/>
          <w:szCs w:val="22"/>
        </w:rPr>
        <w:tab/>
      </w:r>
      <w:r>
        <w:rPr>
          <w:rFonts w:eastAsia="Aptos"/>
          <w:kern w:val="2"/>
          <w:sz w:val="22"/>
          <w:szCs w:val="22"/>
          <w:u w:val="single"/>
        </w:rPr>
        <w:tab/>
      </w:r>
    </w:p>
    <w:p w14:paraId="08145B76" w14:textId="77777777" w:rsidR="00460122" w:rsidRDefault="00460122" w:rsidP="00460122">
      <w:pPr>
        <w:tabs>
          <w:tab w:val="left" w:pos="2700"/>
          <w:tab w:val="left" w:pos="9360"/>
        </w:tabs>
        <w:jc w:val="both"/>
        <w:rPr>
          <w:rFonts w:eastAsia="Aptos"/>
          <w:kern w:val="2"/>
          <w:sz w:val="22"/>
          <w:szCs w:val="22"/>
        </w:rPr>
      </w:pPr>
    </w:p>
    <w:p w14:paraId="10056C40" w14:textId="77777777" w:rsidR="00460122" w:rsidRPr="00460122" w:rsidRDefault="00460122" w:rsidP="00460122">
      <w:pPr>
        <w:tabs>
          <w:tab w:val="left" w:pos="2700"/>
          <w:tab w:val="left" w:pos="9360"/>
        </w:tabs>
        <w:jc w:val="both"/>
        <w:rPr>
          <w:rFonts w:eastAsia="Aptos"/>
          <w:kern w:val="2"/>
          <w:sz w:val="22"/>
          <w:szCs w:val="22"/>
        </w:rPr>
      </w:pPr>
      <w:r>
        <w:rPr>
          <w:rFonts w:eastAsia="Aptos"/>
          <w:kern w:val="2"/>
          <w:sz w:val="22"/>
          <w:szCs w:val="22"/>
        </w:rPr>
        <w:t>Printed Name of Proposer:</w:t>
      </w:r>
      <w:r>
        <w:rPr>
          <w:rFonts w:eastAsia="Aptos"/>
          <w:kern w:val="2"/>
          <w:sz w:val="22"/>
          <w:szCs w:val="22"/>
        </w:rPr>
        <w:tab/>
      </w:r>
      <w:r>
        <w:rPr>
          <w:rFonts w:eastAsia="Aptos"/>
          <w:kern w:val="2"/>
          <w:sz w:val="22"/>
          <w:szCs w:val="22"/>
          <w:u w:val="single"/>
        </w:rPr>
        <w:tab/>
      </w:r>
    </w:p>
    <w:p w14:paraId="3B16976F" w14:textId="77777777" w:rsidR="00460122" w:rsidRDefault="00460122" w:rsidP="00460122">
      <w:pPr>
        <w:tabs>
          <w:tab w:val="left" w:pos="2700"/>
          <w:tab w:val="left" w:pos="9360"/>
        </w:tabs>
        <w:jc w:val="both"/>
        <w:rPr>
          <w:rFonts w:eastAsia="Aptos"/>
          <w:kern w:val="2"/>
          <w:sz w:val="22"/>
          <w:szCs w:val="22"/>
        </w:rPr>
      </w:pPr>
    </w:p>
    <w:p w14:paraId="6CBC6266" w14:textId="77777777" w:rsidR="00460122" w:rsidRPr="00460122" w:rsidRDefault="00460122" w:rsidP="00460122">
      <w:pPr>
        <w:tabs>
          <w:tab w:val="left" w:pos="2700"/>
          <w:tab w:val="left" w:pos="9360"/>
        </w:tabs>
        <w:jc w:val="both"/>
        <w:rPr>
          <w:rFonts w:eastAsia="Aptos"/>
          <w:kern w:val="2"/>
          <w:sz w:val="22"/>
          <w:szCs w:val="22"/>
          <w:u w:val="single"/>
        </w:rPr>
      </w:pPr>
      <w:r>
        <w:rPr>
          <w:rFonts w:eastAsia="Aptos"/>
          <w:kern w:val="2"/>
          <w:sz w:val="22"/>
          <w:szCs w:val="22"/>
        </w:rPr>
        <w:t>Date Signed:</w:t>
      </w:r>
      <w:r>
        <w:rPr>
          <w:rFonts w:eastAsia="Aptos"/>
          <w:kern w:val="2"/>
          <w:sz w:val="22"/>
          <w:szCs w:val="22"/>
        </w:rPr>
        <w:tab/>
      </w:r>
      <w:r>
        <w:rPr>
          <w:rFonts w:eastAsia="Aptos"/>
          <w:kern w:val="2"/>
          <w:sz w:val="22"/>
          <w:szCs w:val="22"/>
          <w:u w:val="single"/>
        </w:rPr>
        <w:tab/>
      </w:r>
    </w:p>
    <w:p w14:paraId="1217E489" w14:textId="77777777" w:rsidR="00460122" w:rsidRDefault="00460122" w:rsidP="00E01B32">
      <w:pPr>
        <w:jc w:val="both"/>
        <w:rPr>
          <w:rFonts w:eastAsia="Aptos"/>
          <w:kern w:val="2"/>
          <w:sz w:val="22"/>
          <w:szCs w:val="22"/>
        </w:rPr>
      </w:pPr>
    </w:p>
    <w:sectPr w:rsidR="00460122" w:rsidSect="00F355CD">
      <w:headerReference w:type="even" r:id="rId15"/>
      <w:headerReference w:type="default" r:id="rId16"/>
      <w:footerReference w:type="default" r:id="rId17"/>
      <w:footerReference w:type="first" r:id="rId18"/>
      <w:pgSz w:w="12240" w:h="15840" w:code="1"/>
      <w:pgMar w:top="1440" w:right="1440" w:bottom="1440" w:left="1440" w:header="720" w:footer="6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1666" w14:textId="77777777" w:rsidR="00E31D53" w:rsidRDefault="00E31D53">
      <w:r>
        <w:separator/>
      </w:r>
    </w:p>
  </w:endnote>
  <w:endnote w:type="continuationSeparator" w:id="0">
    <w:p w14:paraId="7A6B56EC" w14:textId="77777777" w:rsidR="00E31D53" w:rsidRDefault="00E3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Condensed Light">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778A" w14:textId="3133C5B2" w:rsidR="00885256" w:rsidRPr="00BE6886" w:rsidRDefault="00D05EF1" w:rsidP="00BE6886">
    <w:pPr>
      <w:pStyle w:val="Footer"/>
      <w:jc w:val="center"/>
      <w:rPr>
        <w:rStyle w:val="SubtleReference"/>
        <w:sz w:val="19"/>
        <w:szCs w:val="19"/>
      </w:rPr>
    </w:pPr>
    <w:r>
      <w:rPr>
        <w:rStyle w:val="SubtleReference"/>
        <w:sz w:val="19"/>
        <w:szCs w:val="19"/>
      </w:rPr>
      <w:t xml:space="preserve">                                         </w:t>
    </w:r>
    <w:r w:rsidR="00885256" w:rsidRPr="00BE6886">
      <w:rPr>
        <w:rStyle w:val="SubtleReference"/>
        <w:sz w:val="19"/>
        <w:szCs w:val="19"/>
      </w:rPr>
      <w:t>Sheriff and Ex-Officio Tax Collector</w:t>
    </w:r>
  </w:p>
  <w:p w14:paraId="1890EA3D" w14:textId="225D1F91" w:rsidR="00885256" w:rsidRPr="00BE6886" w:rsidRDefault="00D84B28" w:rsidP="00BE6886">
    <w:pPr>
      <w:pStyle w:val="Footer"/>
      <w:jc w:val="center"/>
      <w:rPr>
        <w:rStyle w:val="SubtleReference"/>
        <w:sz w:val="19"/>
        <w:szCs w:val="19"/>
      </w:rPr>
    </w:pPr>
    <w:r>
      <w:rPr>
        <w:rStyle w:val="SubtleReference"/>
        <w:sz w:val="19"/>
        <w:szCs w:val="19"/>
      </w:rPr>
      <w:tab/>
    </w:r>
    <w:r w:rsidR="00885256" w:rsidRPr="00BE6886">
      <w:rPr>
        <w:rStyle w:val="SubtleReference"/>
        <w:sz w:val="19"/>
        <w:szCs w:val="19"/>
      </w:rPr>
      <w:t>50</w:t>
    </w:r>
    <w:r w:rsidR="00885256">
      <w:rPr>
        <w:rStyle w:val="SubtleReference"/>
        <w:sz w:val="19"/>
        <w:szCs w:val="19"/>
      </w:rPr>
      <w:t xml:space="preserve">5 </w:t>
    </w:r>
    <w:r w:rsidR="00885256" w:rsidRPr="00BE6886">
      <w:rPr>
        <w:rStyle w:val="SubtleReference"/>
        <w:sz w:val="19"/>
        <w:szCs w:val="19"/>
      </w:rPr>
      <w:t>T</w:t>
    </w:r>
    <w:r w:rsidR="00885256">
      <w:rPr>
        <w:rStyle w:val="SubtleReference"/>
        <w:sz w:val="19"/>
        <w:szCs w:val="19"/>
      </w:rPr>
      <w:t xml:space="preserve">ravis </w:t>
    </w:r>
    <w:r w:rsidR="00885256" w:rsidRPr="00BE6886">
      <w:rPr>
        <w:rStyle w:val="SubtleReference"/>
        <w:sz w:val="19"/>
        <w:szCs w:val="19"/>
      </w:rPr>
      <w:t xml:space="preserve">Street * </w:t>
    </w:r>
    <w:r w:rsidR="00885256">
      <w:rPr>
        <w:rStyle w:val="SubtleReference"/>
        <w:sz w:val="19"/>
        <w:szCs w:val="19"/>
      </w:rPr>
      <w:t>Suite 700</w:t>
    </w:r>
    <w:r w:rsidR="00885256" w:rsidRPr="00BE6886">
      <w:rPr>
        <w:rStyle w:val="SubtleReference"/>
        <w:sz w:val="19"/>
        <w:szCs w:val="19"/>
      </w:rPr>
      <w:t xml:space="preserve"> * Shreveport, Louisiana 71101-</w:t>
    </w:r>
    <w:r w:rsidR="00885256">
      <w:rPr>
        <w:rStyle w:val="SubtleReference"/>
        <w:sz w:val="19"/>
        <w:szCs w:val="19"/>
      </w:rPr>
      <w:t>3029</w:t>
    </w:r>
  </w:p>
  <w:p w14:paraId="0A76D871" w14:textId="6990D3D7" w:rsidR="00885256" w:rsidRPr="00BE6886" w:rsidRDefault="00D84B28" w:rsidP="00BE6886">
    <w:pPr>
      <w:pStyle w:val="Footer"/>
      <w:jc w:val="center"/>
      <w:rPr>
        <w:rStyle w:val="SubtleReference"/>
        <w:sz w:val="19"/>
        <w:szCs w:val="19"/>
      </w:rPr>
    </w:pPr>
    <w:r>
      <w:rPr>
        <w:rStyle w:val="SubtleReference"/>
        <w:sz w:val="19"/>
        <w:szCs w:val="19"/>
      </w:rPr>
      <w:t xml:space="preserve">       </w:t>
    </w:r>
    <w:r>
      <w:rPr>
        <w:rStyle w:val="SubtleReference"/>
        <w:sz w:val="19"/>
        <w:szCs w:val="19"/>
      </w:rPr>
      <w:tab/>
    </w:r>
    <w:r w:rsidR="00885256" w:rsidRPr="00BE6886">
      <w:rPr>
        <w:rStyle w:val="SubtleReference"/>
        <w:sz w:val="19"/>
        <w:szCs w:val="19"/>
      </w:rPr>
      <w:t>Phone: (318) 681-06</w:t>
    </w:r>
    <w:r w:rsidR="00885256">
      <w:rPr>
        <w:rStyle w:val="SubtleReference"/>
        <w:sz w:val="19"/>
        <w:szCs w:val="19"/>
      </w:rPr>
      <w:t>87</w:t>
    </w:r>
    <w:r w:rsidR="00885256" w:rsidRPr="00BE6886">
      <w:rPr>
        <w:rStyle w:val="SubtleReference"/>
        <w:sz w:val="19"/>
        <w:szCs w:val="19"/>
      </w:rPr>
      <w:t xml:space="preserve"> * Fax: (318) 681-0888 * Web Site:  www.caddosheriff.org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269A" w14:textId="77777777" w:rsidR="00885256" w:rsidRPr="00BE6886" w:rsidRDefault="00885256" w:rsidP="00462077">
    <w:pPr>
      <w:pStyle w:val="Footer"/>
      <w:ind w:left="1530"/>
      <w:jc w:val="center"/>
      <w:rPr>
        <w:rStyle w:val="SubtleReference"/>
        <w:sz w:val="19"/>
        <w:szCs w:val="19"/>
      </w:rPr>
    </w:pPr>
    <w:r w:rsidRPr="00BE6886">
      <w:rPr>
        <w:rStyle w:val="SubtleReference"/>
        <w:sz w:val="19"/>
        <w:szCs w:val="19"/>
      </w:rPr>
      <w:t>Sheriff and Ex-Officio Tax Collector</w:t>
    </w:r>
  </w:p>
  <w:p w14:paraId="351AD08A" w14:textId="77777777" w:rsidR="00885256" w:rsidRPr="00BE6886" w:rsidRDefault="00885256" w:rsidP="00462077">
    <w:pPr>
      <w:pStyle w:val="Footer"/>
      <w:ind w:left="1530"/>
      <w:jc w:val="center"/>
      <w:rPr>
        <w:rStyle w:val="SubtleReference"/>
        <w:sz w:val="19"/>
        <w:szCs w:val="19"/>
      </w:rPr>
    </w:pPr>
    <w:r w:rsidRPr="00BE6886">
      <w:rPr>
        <w:rStyle w:val="SubtleReference"/>
        <w:sz w:val="19"/>
        <w:szCs w:val="19"/>
      </w:rPr>
      <w:t>50</w:t>
    </w:r>
    <w:r>
      <w:rPr>
        <w:rStyle w:val="SubtleReference"/>
        <w:sz w:val="19"/>
        <w:szCs w:val="19"/>
      </w:rPr>
      <w:t xml:space="preserve">5 </w:t>
    </w:r>
    <w:r w:rsidRPr="00BE6886">
      <w:rPr>
        <w:rStyle w:val="SubtleReference"/>
        <w:sz w:val="19"/>
        <w:szCs w:val="19"/>
      </w:rPr>
      <w:t>T</w:t>
    </w:r>
    <w:r>
      <w:rPr>
        <w:rStyle w:val="SubtleReference"/>
        <w:sz w:val="19"/>
        <w:szCs w:val="19"/>
      </w:rPr>
      <w:t xml:space="preserve">ravis </w:t>
    </w:r>
    <w:r w:rsidRPr="00BE6886">
      <w:rPr>
        <w:rStyle w:val="SubtleReference"/>
        <w:sz w:val="19"/>
        <w:szCs w:val="19"/>
      </w:rPr>
      <w:t xml:space="preserve">Street * </w:t>
    </w:r>
    <w:r>
      <w:rPr>
        <w:rStyle w:val="SubtleReference"/>
        <w:sz w:val="19"/>
        <w:szCs w:val="19"/>
      </w:rPr>
      <w:t>Suite 700</w:t>
    </w:r>
    <w:r w:rsidRPr="00BE6886">
      <w:rPr>
        <w:rStyle w:val="SubtleReference"/>
        <w:sz w:val="19"/>
        <w:szCs w:val="19"/>
      </w:rPr>
      <w:t xml:space="preserve"> * Shreveport, Louisiana 71101-</w:t>
    </w:r>
    <w:r>
      <w:rPr>
        <w:rStyle w:val="SubtleReference"/>
        <w:sz w:val="19"/>
        <w:szCs w:val="19"/>
      </w:rPr>
      <w:t>3029</w:t>
    </w:r>
  </w:p>
  <w:p w14:paraId="60BF1BDE" w14:textId="77777777" w:rsidR="00885256" w:rsidRPr="00BE6886" w:rsidRDefault="00885256" w:rsidP="00462077">
    <w:pPr>
      <w:pStyle w:val="Footer"/>
      <w:ind w:left="1530"/>
      <w:jc w:val="center"/>
      <w:rPr>
        <w:rStyle w:val="SubtleReference"/>
        <w:sz w:val="19"/>
        <w:szCs w:val="19"/>
      </w:rPr>
    </w:pPr>
    <w:r w:rsidRPr="00BE6886">
      <w:rPr>
        <w:rStyle w:val="SubtleReference"/>
        <w:sz w:val="19"/>
        <w:szCs w:val="19"/>
      </w:rPr>
      <w:t>Phone: (318) 681-06</w:t>
    </w:r>
    <w:r>
      <w:rPr>
        <w:rStyle w:val="SubtleReference"/>
        <w:sz w:val="19"/>
        <w:szCs w:val="19"/>
      </w:rPr>
      <w:t>87</w:t>
    </w:r>
    <w:r w:rsidRPr="00BE6886">
      <w:rPr>
        <w:rStyle w:val="SubtleReference"/>
        <w:sz w:val="19"/>
        <w:szCs w:val="19"/>
      </w:rPr>
      <w:t xml:space="preserve"> * Fax: (318) 681-0888 * Web Site:  www.caddosheriff.org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3E19" w14:textId="77777777" w:rsidR="00E31D53" w:rsidRDefault="00E31D53">
      <w:r>
        <w:separator/>
      </w:r>
    </w:p>
  </w:footnote>
  <w:footnote w:type="continuationSeparator" w:id="0">
    <w:p w14:paraId="135E00B8" w14:textId="77777777" w:rsidR="00E31D53" w:rsidRDefault="00E31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69E" w14:textId="77777777" w:rsidR="00884FEA" w:rsidRDefault="00884FEA" w:rsidP="00884FEA">
    <w:pPr>
      <w:pStyle w:val="Header"/>
      <w:jc w:val="right"/>
    </w:pPr>
    <w:r>
      <w:tab/>
    </w:r>
    <w:r>
      <w:tab/>
      <w:t>Caddo Parish Sheriff’s Office-Misc. Inmate</w:t>
    </w:r>
  </w:p>
  <w:p w14:paraId="1D203907" w14:textId="77777777" w:rsidR="00884FEA" w:rsidRDefault="00884FEA" w:rsidP="00884FEA">
    <w:pPr>
      <w:pStyle w:val="Header"/>
      <w:jc w:val="right"/>
    </w:pPr>
    <w:r>
      <w:t>Linen Items P52026</w:t>
    </w:r>
  </w:p>
  <w:p w14:paraId="78387BE9" w14:textId="77777777" w:rsidR="00884FEA" w:rsidRDefault="00884FEA" w:rsidP="00884FEA">
    <w:pPr>
      <w:pStyle w:val="Header"/>
      <w:jc w:val="right"/>
    </w:pPr>
    <w:r>
      <w:t>May 1, 2026</w:t>
    </w:r>
  </w:p>
  <w:p w14:paraId="29F68698" w14:textId="77777777" w:rsidR="00884FEA" w:rsidRDefault="00884FEA" w:rsidP="00884FEA">
    <w:pPr>
      <w:pStyle w:val="Header"/>
      <w:jc w:val="right"/>
    </w:pPr>
    <w:r>
      <w:t>Page 2 of 12</w:t>
    </w:r>
  </w:p>
  <w:p w14:paraId="239E883B" w14:textId="117AB891" w:rsidR="00E2025A" w:rsidRDefault="00884FEA">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B041" w14:textId="01DC52F5" w:rsidR="00C55C89" w:rsidRPr="001D59D1" w:rsidRDefault="00887941">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9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Caddo Parish Sheriff’s Office-Misc. Inmate</w:t>
    </w:r>
  </w:p>
  <w:p w14:paraId="1F2F9A88" w14:textId="330B2C54" w:rsidR="00887941" w:rsidRPr="001D59D1" w:rsidRDefault="001D59D1">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9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Linen Items P52026</w:t>
    </w:r>
  </w:p>
  <w:p w14:paraId="56946693" w14:textId="354AD6B5" w:rsidR="00F355CD" w:rsidRPr="001D59D1" w:rsidRDefault="00F355CD">
    <w:pPr>
      <w:pStyle w:val="Heade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9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sidRPr="001D59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1D59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1D59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D59D1">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1D59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CC69C8D" w14:textId="77777777" w:rsidR="00F355CD" w:rsidRPr="001D59D1" w:rsidRDefault="00F35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7F7"/>
    <w:multiLevelType w:val="hybridMultilevel"/>
    <w:tmpl w:val="9612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C1351"/>
    <w:multiLevelType w:val="hybridMultilevel"/>
    <w:tmpl w:val="5FC8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27420"/>
    <w:multiLevelType w:val="hybridMultilevel"/>
    <w:tmpl w:val="92DED142"/>
    <w:lvl w:ilvl="0" w:tplc="91421A1A">
      <w:start w:val="1"/>
      <w:numFmt w:val="upp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C0396">
      <w:start w:val="2"/>
      <w:numFmt w:val="decimal"/>
      <w:lvlText w:val="(%2.)"/>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6F774">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EADE0">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A548C">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20C08">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49D56">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26798">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0BA0C">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010E9B"/>
    <w:multiLevelType w:val="hybridMultilevel"/>
    <w:tmpl w:val="F042B3F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2A1A8896">
      <w:start w:val="1"/>
      <w:numFmt w:val="decimal"/>
      <w:lvlText w:val="(%3.)"/>
      <w:lvlJc w:val="left"/>
      <w:pPr>
        <w:ind w:left="99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9012B"/>
    <w:multiLevelType w:val="hybridMultilevel"/>
    <w:tmpl w:val="AFBE7A88"/>
    <w:lvl w:ilvl="0" w:tplc="D32276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2F486">
      <w:start w:val="1"/>
      <w:numFmt w:val="lowerLetter"/>
      <w:lvlText w:val="%2"/>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CAEF2">
      <w:start w:val="1"/>
      <w:numFmt w:val="decimal"/>
      <w:lvlRestart w:val="0"/>
      <w:lvlText w:val="(%3.)"/>
      <w:lvlJc w:val="left"/>
      <w:pPr>
        <w:ind w:left="14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B20C259C">
      <w:start w:val="1"/>
      <w:numFmt w:val="decimal"/>
      <w:lvlText w:val="%4"/>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EFE02">
      <w:start w:val="1"/>
      <w:numFmt w:val="lowerLetter"/>
      <w:lvlText w:val="%5"/>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62706">
      <w:start w:val="1"/>
      <w:numFmt w:val="lowerRoman"/>
      <w:lvlText w:val="%6"/>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691B8">
      <w:start w:val="1"/>
      <w:numFmt w:val="decimal"/>
      <w:lvlText w:val="%7"/>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0CF6C">
      <w:start w:val="1"/>
      <w:numFmt w:val="lowerLetter"/>
      <w:lvlText w:val="%8"/>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855BA">
      <w:start w:val="1"/>
      <w:numFmt w:val="lowerRoman"/>
      <w:lvlText w:val="%9"/>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E83E54"/>
    <w:multiLevelType w:val="hybridMultilevel"/>
    <w:tmpl w:val="F1445FEA"/>
    <w:lvl w:ilvl="0" w:tplc="A43E7C64">
      <w:start w:val="3"/>
      <w:numFmt w:val="upp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5480A0">
      <w:start w:val="1"/>
      <w:numFmt w:val="decimal"/>
      <w:lvlText w:val="(%2.)"/>
      <w:lvlJc w:val="left"/>
      <w:pPr>
        <w:ind w:left="181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2E8C58">
      <w:start w:val="1"/>
      <w:numFmt w:val="lowerRoman"/>
      <w:lvlText w:val="%3"/>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E0592">
      <w:start w:val="1"/>
      <w:numFmt w:val="decimal"/>
      <w:lvlText w:val="%4"/>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70A0">
      <w:start w:val="1"/>
      <w:numFmt w:val="lowerLetter"/>
      <w:lvlText w:val="%5"/>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AF560">
      <w:start w:val="1"/>
      <w:numFmt w:val="lowerRoman"/>
      <w:lvlText w:val="%6"/>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C710">
      <w:start w:val="1"/>
      <w:numFmt w:val="decimal"/>
      <w:lvlText w:val="%7"/>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EECFC">
      <w:start w:val="1"/>
      <w:numFmt w:val="lowerLetter"/>
      <w:lvlText w:val="%8"/>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ADB3E">
      <w:start w:val="1"/>
      <w:numFmt w:val="lowerRoman"/>
      <w:lvlText w:val="%9"/>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A71ED7"/>
    <w:multiLevelType w:val="multilevel"/>
    <w:tmpl w:val="99EEDDD6"/>
    <w:lvl w:ilvl="0">
      <w:start w:val="1"/>
      <w:numFmt w:val="decimal"/>
      <w:lvlText w:val="%1.0"/>
      <w:lvlJc w:val="left"/>
      <w:pPr>
        <w:ind w:left="360" w:hanging="360"/>
      </w:pPr>
      <w:rPr>
        <w:rFonts w:cs="Times New Roman" w:hint="default"/>
        <w:b/>
      </w:rPr>
    </w:lvl>
    <w:lvl w:ilvl="1">
      <w:start w:val="1"/>
      <w:numFmt w:val="decimal"/>
      <w:lvlText w:val="%1.%2"/>
      <w:lvlJc w:val="left"/>
      <w:pPr>
        <w:ind w:left="1080" w:hanging="360"/>
      </w:pPr>
      <w:rPr>
        <w:rFonts w:cs="Times New Roman" w:hint="default"/>
      </w:rPr>
    </w:lvl>
    <w:lvl w:ilvl="2">
      <w:start w:val="1"/>
      <w:numFmt w:val="decimal"/>
      <w:lvlText w:val="%1.%2.%3"/>
      <w:lvlJc w:val="left"/>
      <w:pPr>
        <w:ind w:left="414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3C8D3FCA"/>
    <w:multiLevelType w:val="multilevel"/>
    <w:tmpl w:val="C12A21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FF43E52"/>
    <w:multiLevelType w:val="hybridMultilevel"/>
    <w:tmpl w:val="773E27DC"/>
    <w:lvl w:ilvl="0" w:tplc="1B62F3B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4A05FD3"/>
    <w:multiLevelType w:val="hybridMultilevel"/>
    <w:tmpl w:val="EA4E5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E948A0"/>
    <w:multiLevelType w:val="hybridMultilevel"/>
    <w:tmpl w:val="9020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92011"/>
    <w:multiLevelType w:val="hybridMultilevel"/>
    <w:tmpl w:val="C212DE58"/>
    <w:lvl w:ilvl="0" w:tplc="7D5480A0">
      <w:start w:val="1"/>
      <w:numFmt w:val="decimal"/>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FCC095E"/>
    <w:multiLevelType w:val="hybridMultilevel"/>
    <w:tmpl w:val="02C229A6"/>
    <w:lvl w:ilvl="0" w:tplc="44C0CF58">
      <w:start w:val="1"/>
      <w:numFmt w:val="decimal"/>
      <w:lvlText w:val="(%1.)"/>
      <w:lvlJc w:val="left"/>
      <w:pPr>
        <w:ind w:left="1872" w:hanging="43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4262AD"/>
    <w:multiLevelType w:val="hybridMultilevel"/>
    <w:tmpl w:val="93D01404"/>
    <w:lvl w:ilvl="0" w:tplc="7D5480A0">
      <w:start w:val="1"/>
      <w:numFmt w:val="decimal"/>
      <w:lvlText w:val="(%1.)"/>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2A1B50"/>
    <w:multiLevelType w:val="hybridMultilevel"/>
    <w:tmpl w:val="D162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82D2D"/>
    <w:multiLevelType w:val="hybridMultilevel"/>
    <w:tmpl w:val="7F8E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1373A"/>
    <w:multiLevelType w:val="hybridMultilevel"/>
    <w:tmpl w:val="764CA540"/>
    <w:lvl w:ilvl="0" w:tplc="F574EDB0">
      <w:start w:val="2"/>
      <w:numFmt w:val="upperLetter"/>
      <w:lvlText w:val="%1."/>
      <w:lvlJc w:val="left"/>
      <w:pPr>
        <w:ind w:left="1080" w:hanging="360"/>
      </w:pPr>
      <w:rPr>
        <w:rFonts w:hint="default"/>
      </w:rPr>
    </w:lvl>
    <w:lvl w:ilvl="1" w:tplc="04090019">
      <w:start w:val="1"/>
      <w:numFmt w:val="lowerLetter"/>
      <w:lvlText w:val="%2."/>
      <w:lvlJc w:val="left"/>
      <w:pPr>
        <w:ind w:left="706" w:hanging="360"/>
      </w:pPr>
    </w:lvl>
    <w:lvl w:ilvl="2" w:tplc="7D5480A0">
      <w:start w:val="1"/>
      <w:numFmt w:val="decimal"/>
      <w:lvlText w:val="(%3.)"/>
      <w:lvlJc w:val="left"/>
      <w:pPr>
        <w:ind w:left="181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F">
      <w:start w:val="1"/>
      <w:numFmt w:val="decimal"/>
      <w:lvlText w:val="%4."/>
      <w:lvlJc w:val="left"/>
      <w:pPr>
        <w:ind w:left="2146" w:hanging="360"/>
      </w:pPr>
    </w:lvl>
    <w:lvl w:ilvl="4" w:tplc="04090019" w:tentative="1">
      <w:start w:val="1"/>
      <w:numFmt w:val="lowerLetter"/>
      <w:lvlText w:val="%5."/>
      <w:lvlJc w:val="left"/>
      <w:pPr>
        <w:ind w:left="2866" w:hanging="360"/>
      </w:pPr>
    </w:lvl>
    <w:lvl w:ilvl="5" w:tplc="0409001B" w:tentative="1">
      <w:start w:val="1"/>
      <w:numFmt w:val="lowerRoman"/>
      <w:lvlText w:val="%6."/>
      <w:lvlJc w:val="right"/>
      <w:pPr>
        <w:ind w:left="3586" w:hanging="180"/>
      </w:pPr>
    </w:lvl>
    <w:lvl w:ilvl="6" w:tplc="0409000F" w:tentative="1">
      <w:start w:val="1"/>
      <w:numFmt w:val="decimal"/>
      <w:lvlText w:val="%7."/>
      <w:lvlJc w:val="left"/>
      <w:pPr>
        <w:ind w:left="4306" w:hanging="360"/>
      </w:pPr>
    </w:lvl>
    <w:lvl w:ilvl="7" w:tplc="04090019" w:tentative="1">
      <w:start w:val="1"/>
      <w:numFmt w:val="lowerLetter"/>
      <w:lvlText w:val="%8."/>
      <w:lvlJc w:val="left"/>
      <w:pPr>
        <w:ind w:left="5026" w:hanging="360"/>
      </w:pPr>
    </w:lvl>
    <w:lvl w:ilvl="8" w:tplc="0409001B" w:tentative="1">
      <w:start w:val="1"/>
      <w:numFmt w:val="lowerRoman"/>
      <w:lvlText w:val="%9."/>
      <w:lvlJc w:val="right"/>
      <w:pPr>
        <w:ind w:left="5746" w:hanging="180"/>
      </w:pPr>
    </w:lvl>
  </w:abstractNum>
  <w:abstractNum w:abstractNumId="17" w15:restartNumberingAfterBreak="0">
    <w:nsid w:val="619903D4"/>
    <w:multiLevelType w:val="hybridMultilevel"/>
    <w:tmpl w:val="9DA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61F57"/>
    <w:multiLevelType w:val="hybridMultilevel"/>
    <w:tmpl w:val="BFBC07A0"/>
    <w:lvl w:ilvl="0" w:tplc="0818F334">
      <w:start w:val="1"/>
      <w:numFmt w:val="decimal"/>
      <w:lvlText w:val="(%1.)"/>
      <w:lvlJc w:val="left"/>
      <w:pPr>
        <w:ind w:left="1872" w:hanging="41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2A7013"/>
    <w:multiLevelType w:val="hybridMultilevel"/>
    <w:tmpl w:val="CD74687C"/>
    <w:lvl w:ilvl="0" w:tplc="7D5480A0">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2"/>
      <w:numFmt w:val="decimal"/>
      <w:lvlText w:val="(%2.)"/>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903FBA"/>
    <w:multiLevelType w:val="hybridMultilevel"/>
    <w:tmpl w:val="42006E88"/>
    <w:lvl w:ilvl="0" w:tplc="B8D67F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6CDBE">
      <w:start w:val="1"/>
      <w:numFmt w:val="lowerLetter"/>
      <w:lvlText w:val="%2"/>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89092">
      <w:start w:val="1"/>
      <w:numFmt w:val="decimal"/>
      <w:lvlRestart w:val="0"/>
      <w:lvlText w:val="(%3.)"/>
      <w:lvlJc w:val="left"/>
      <w:pPr>
        <w:ind w:left="14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tplc="E9B42748">
      <w:start w:val="1"/>
      <w:numFmt w:val="decimal"/>
      <w:lvlText w:val="%4"/>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85BF4">
      <w:start w:val="1"/>
      <w:numFmt w:val="lowerLetter"/>
      <w:lvlText w:val="%5"/>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8F83C">
      <w:start w:val="1"/>
      <w:numFmt w:val="lowerRoman"/>
      <w:lvlText w:val="%6"/>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01234">
      <w:start w:val="1"/>
      <w:numFmt w:val="decimal"/>
      <w:lvlText w:val="%7"/>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4C364">
      <w:start w:val="1"/>
      <w:numFmt w:val="lowerLetter"/>
      <w:lvlText w:val="%8"/>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4E2254">
      <w:start w:val="1"/>
      <w:numFmt w:val="lowerRoman"/>
      <w:lvlText w:val="%9"/>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71400607">
    <w:abstractNumId w:val="15"/>
  </w:num>
  <w:num w:numId="2" w16cid:durableId="738747313">
    <w:abstractNumId w:val="1"/>
  </w:num>
  <w:num w:numId="3" w16cid:durableId="913857532">
    <w:abstractNumId w:val="17"/>
  </w:num>
  <w:num w:numId="4" w16cid:durableId="443574227">
    <w:abstractNumId w:val="14"/>
  </w:num>
  <w:num w:numId="5" w16cid:durableId="1644658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0898">
    <w:abstractNumId w:val="6"/>
  </w:num>
  <w:num w:numId="7" w16cid:durableId="506022466">
    <w:abstractNumId w:val="10"/>
  </w:num>
  <w:num w:numId="8" w16cid:durableId="469708388">
    <w:abstractNumId w:val="0"/>
  </w:num>
  <w:num w:numId="9" w16cid:durableId="2099983814">
    <w:abstractNumId w:val="7"/>
  </w:num>
  <w:num w:numId="10" w16cid:durableId="473107702">
    <w:abstractNumId w:val="3"/>
  </w:num>
  <w:num w:numId="11" w16cid:durableId="884219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4480">
    <w:abstractNumId w:val="2"/>
  </w:num>
  <w:num w:numId="13" w16cid:durableId="161707018">
    <w:abstractNumId w:val="5"/>
  </w:num>
  <w:num w:numId="14" w16cid:durableId="786388779">
    <w:abstractNumId w:val="20"/>
  </w:num>
  <w:num w:numId="15" w16cid:durableId="1262103323">
    <w:abstractNumId w:val="4"/>
  </w:num>
  <w:num w:numId="16" w16cid:durableId="1342397112">
    <w:abstractNumId w:val="19"/>
  </w:num>
  <w:num w:numId="17" w16cid:durableId="355891019">
    <w:abstractNumId w:val="16"/>
  </w:num>
  <w:num w:numId="18" w16cid:durableId="1955792810">
    <w:abstractNumId w:val="11"/>
  </w:num>
  <w:num w:numId="19" w16cid:durableId="190075310">
    <w:abstractNumId w:val="13"/>
  </w:num>
  <w:num w:numId="20" w16cid:durableId="472412096">
    <w:abstractNumId w:val="18"/>
  </w:num>
  <w:num w:numId="21" w16cid:durableId="2091342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noPunctuationKerning/>
  <w:characterSpacingControl w:val="doNotCompress"/>
  <w:hdrShapeDefaults>
    <o:shapedefaults v:ext="edit" spidmax="2050">
      <o:colormru v:ext="edit" colors="#ccecff,#a0c7fc,#e9f7f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26"/>
    <w:rsid w:val="00000A37"/>
    <w:rsid w:val="00003625"/>
    <w:rsid w:val="000055BD"/>
    <w:rsid w:val="00005ADC"/>
    <w:rsid w:val="000130B8"/>
    <w:rsid w:val="000170D6"/>
    <w:rsid w:val="00017488"/>
    <w:rsid w:val="00017750"/>
    <w:rsid w:val="00027953"/>
    <w:rsid w:val="00030C46"/>
    <w:rsid w:val="000331C7"/>
    <w:rsid w:val="00033CD6"/>
    <w:rsid w:val="0004324A"/>
    <w:rsid w:val="00044827"/>
    <w:rsid w:val="00044BCA"/>
    <w:rsid w:val="000465E6"/>
    <w:rsid w:val="00054FC8"/>
    <w:rsid w:val="00057546"/>
    <w:rsid w:val="000932A9"/>
    <w:rsid w:val="00095C44"/>
    <w:rsid w:val="000A1039"/>
    <w:rsid w:val="000A29BC"/>
    <w:rsid w:val="000A5D69"/>
    <w:rsid w:val="000B39F1"/>
    <w:rsid w:val="000D423B"/>
    <w:rsid w:val="000D4EE1"/>
    <w:rsid w:val="000E0874"/>
    <w:rsid w:val="000E0AA4"/>
    <w:rsid w:val="000E1171"/>
    <w:rsid w:val="000E6A75"/>
    <w:rsid w:val="000F3358"/>
    <w:rsid w:val="000F3E3A"/>
    <w:rsid w:val="000F3E8E"/>
    <w:rsid w:val="000F6726"/>
    <w:rsid w:val="000F6E26"/>
    <w:rsid w:val="000F7684"/>
    <w:rsid w:val="0010125D"/>
    <w:rsid w:val="00101423"/>
    <w:rsid w:val="001060BD"/>
    <w:rsid w:val="001103F8"/>
    <w:rsid w:val="00115303"/>
    <w:rsid w:val="00115C0D"/>
    <w:rsid w:val="00122B3B"/>
    <w:rsid w:val="00124CD8"/>
    <w:rsid w:val="0015482C"/>
    <w:rsid w:val="001613B0"/>
    <w:rsid w:val="00162088"/>
    <w:rsid w:val="001630F2"/>
    <w:rsid w:val="00175CAC"/>
    <w:rsid w:val="001774CA"/>
    <w:rsid w:val="001802B6"/>
    <w:rsid w:val="00190672"/>
    <w:rsid w:val="001934BE"/>
    <w:rsid w:val="0019379E"/>
    <w:rsid w:val="001940C3"/>
    <w:rsid w:val="00195808"/>
    <w:rsid w:val="00197D2F"/>
    <w:rsid w:val="001A15F7"/>
    <w:rsid w:val="001B2FD3"/>
    <w:rsid w:val="001B6A0F"/>
    <w:rsid w:val="001C100B"/>
    <w:rsid w:val="001C202E"/>
    <w:rsid w:val="001C45BC"/>
    <w:rsid w:val="001C46D6"/>
    <w:rsid w:val="001C67C2"/>
    <w:rsid w:val="001C6C4C"/>
    <w:rsid w:val="001D59D1"/>
    <w:rsid w:val="001D67C5"/>
    <w:rsid w:val="001E0E5C"/>
    <w:rsid w:val="001E3D1B"/>
    <w:rsid w:val="001E3D59"/>
    <w:rsid w:val="001E5902"/>
    <w:rsid w:val="001F02A9"/>
    <w:rsid w:val="001F41B8"/>
    <w:rsid w:val="001F55A5"/>
    <w:rsid w:val="00206FCA"/>
    <w:rsid w:val="00225B15"/>
    <w:rsid w:val="00227D69"/>
    <w:rsid w:val="00237337"/>
    <w:rsid w:val="0024741D"/>
    <w:rsid w:val="00247987"/>
    <w:rsid w:val="00247FCD"/>
    <w:rsid w:val="00252304"/>
    <w:rsid w:val="002617D3"/>
    <w:rsid w:val="0026270F"/>
    <w:rsid w:val="00265910"/>
    <w:rsid w:val="00265C44"/>
    <w:rsid w:val="00270C47"/>
    <w:rsid w:val="00274119"/>
    <w:rsid w:val="002828C0"/>
    <w:rsid w:val="002905B3"/>
    <w:rsid w:val="00290D8A"/>
    <w:rsid w:val="002A0DAE"/>
    <w:rsid w:val="002A3EEC"/>
    <w:rsid w:val="002B6166"/>
    <w:rsid w:val="002C0C32"/>
    <w:rsid w:val="002C1A81"/>
    <w:rsid w:val="002C368C"/>
    <w:rsid w:val="002C5EB7"/>
    <w:rsid w:val="002D1EF2"/>
    <w:rsid w:val="002D2E1E"/>
    <w:rsid w:val="002D67B5"/>
    <w:rsid w:val="002E6124"/>
    <w:rsid w:val="002E6356"/>
    <w:rsid w:val="002E7A69"/>
    <w:rsid w:val="002F4757"/>
    <w:rsid w:val="002F6FE8"/>
    <w:rsid w:val="003015D4"/>
    <w:rsid w:val="00301C4C"/>
    <w:rsid w:val="00302426"/>
    <w:rsid w:val="00303060"/>
    <w:rsid w:val="003201B8"/>
    <w:rsid w:val="00321737"/>
    <w:rsid w:val="003230AF"/>
    <w:rsid w:val="00323952"/>
    <w:rsid w:val="0032519E"/>
    <w:rsid w:val="003310C1"/>
    <w:rsid w:val="00332C2B"/>
    <w:rsid w:val="00340345"/>
    <w:rsid w:val="0036381E"/>
    <w:rsid w:val="00363ED6"/>
    <w:rsid w:val="003651B3"/>
    <w:rsid w:val="00370483"/>
    <w:rsid w:val="003719CA"/>
    <w:rsid w:val="00372CBE"/>
    <w:rsid w:val="00373058"/>
    <w:rsid w:val="00376194"/>
    <w:rsid w:val="00384060"/>
    <w:rsid w:val="00386E66"/>
    <w:rsid w:val="00391CA4"/>
    <w:rsid w:val="0039261E"/>
    <w:rsid w:val="00393992"/>
    <w:rsid w:val="003956DF"/>
    <w:rsid w:val="003A0556"/>
    <w:rsid w:val="003A2CDD"/>
    <w:rsid w:val="003B5548"/>
    <w:rsid w:val="003C1764"/>
    <w:rsid w:val="003C72A5"/>
    <w:rsid w:val="003D5D1E"/>
    <w:rsid w:val="003E3E04"/>
    <w:rsid w:val="003E471D"/>
    <w:rsid w:val="003E7B0D"/>
    <w:rsid w:val="004017CC"/>
    <w:rsid w:val="0040336F"/>
    <w:rsid w:val="0040371E"/>
    <w:rsid w:val="004038EE"/>
    <w:rsid w:val="0040648D"/>
    <w:rsid w:val="00422096"/>
    <w:rsid w:val="004249E5"/>
    <w:rsid w:val="00425970"/>
    <w:rsid w:val="00436A91"/>
    <w:rsid w:val="00444026"/>
    <w:rsid w:val="00454F9B"/>
    <w:rsid w:val="00460122"/>
    <w:rsid w:val="004610E2"/>
    <w:rsid w:val="00461C40"/>
    <w:rsid w:val="00462077"/>
    <w:rsid w:val="00464B26"/>
    <w:rsid w:val="00471F6F"/>
    <w:rsid w:val="00474350"/>
    <w:rsid w:val="00482B05"/>
    <w:rsid w:val="00483F92"/>
    <w:rsid w:val="004865C3"/>
    <w:rsid w:val="00494444"/>
    <w:rsid w:val="00495F01"/>
    <w:rsid w:val="004A207F"/>
    <w:rsid w:val="004A25DA"/>
    <w:rsid w:val="004A5A17"/>
    <w:rsid w:val="004B11FD"/>
    <w:rsid w:val="004B1992"/>
    <w:rsid w:val="004B22EF"/>
    <w:rsid w:val="004B748C"/>
    <w:rsid w:val="004C27E6"/>
    <w:rsid w:val="004C7BC7"/>
    <w:rsid w:val="004C7E9D"/>
    <w:rsid w:val="004D678F"/>
    <w:rsid w:val="004D7069"/>
    <w:rsid w:val="004E086F"/>
    <w:rsid w:val="004E40E1"/>
    <w:rsid w:val="004E494A"/>
    <w:rsid w:val="00500E57"/>
    <w:rsid w:val="005066BC"/>
    <w:rsid w:val="00506BE1"/>
    <w:rsid w:val="005135E5"/>
    <w:rsid w:val="005173E9"/>
    <w:rsid w:val="0052295A"/>
    <w:rsid w:val="00524A42"/>
    <w:rsid w:val="00526225"/>
    <w:rsid w:val="00526E2C"/>
    <w:rsid w:val="00530978"/>
    <w:rsid w:val="00541060"/>
    <w:rsid w:val="00542AFA"/>
    <w:rsid w:val="00550E0C"/>
    <w:rsid w:val="00557CC4"/>
    <w:rsid w:val="005631FD"/>
    <w:rsid w:val="005675CF"/>
    <w:rsid w:val="00570849"/>
    <w:rsid w:val="00570E11"/>
    <w:rsid w:val="0057203E"/>
    <w:rsid w:val="00573742"/>
    <w:rsid w:val="00574F34"/>
    <w:rsid w:val="00590F96"/>
    <w:rsid w:val="00592B04"/>
    <w:rsid w:val="0059421A"/>
    <w:rsid w:val="005A02BC"/>
    <w:rsid w:val="005B1A50"/>
    <w:rsid w:val="005B1B49"/>
    <w:rsid w:val="005B43A2"/>
    <w:rsid w:val="005B515F"/>
    <w:rsid w:val="005B6674"/>
    <w:rsid w:val="005B7D7E"/>
    <w:rsid w:val="005C0C1E"/>
    <w:rsid w:val="005C1ACD"/>
    <w:rsid w:val="005D221F"/>
    <w:rsid w:val="005D66B0"/>
    <w:rsid w:val="005E26E4"/>
    <w:rsid w:val="005E4FF2"/>
    <w:rsid w:val="005E5243"/>
    <w:rsid w:val="005E568D"/>
    <w:rsid w:val="005E6D28"/>
    <w:rsid w:val="005F1A76"/>
    <w:rsid w:val="005F4513"/>
    <w:rsid w:val="005F50DB"/>
    <w:rsid w:val="005F544C"/>
    <w:rsid w:val="00610C54"/>
    <w:rsid w:val="00611F4B"/>
    <w:rsid w:val="006140B6"/>
    <w:rsid w:val="006142EF"/>
    <w:rsid w:val="006148E2"/>
    <w:rsid w:val="00617E49"/>
    <w:rsid w:val="00623678"/>
    <w:rsid w:val="0062781F"/>
    <w:rsid w:val="00630FB6"/>
    <w:rsid w:val="00636ECF"/>
    <w:rsid w:val="00637EC4"/>
    <w:rsid w:val="006411C1"/>
    <w:rsid w:val="00645E23"/>
    <w:rsid w:val="0064770F"/>
    <w:rsid w:val="00656DC7"/>
    <w:rsid w:val="0065751D"/>
    <w:rsid w:val="00662E1C"/>
    <w:rsid w:val="006715A8"/>
    <w:rsid w:val="00674621"/>
    <w:rsid w:val="00680C37"/>
    <w:rsid w:val="00685C0F"/>
    <w:rsid w:val="00686053"/>
    <w:rsid w:val="00692A68"/>
    <w:rsid w:val="006934D7"/>
    <w:rsid w:val="006A0EFE"/>
    <w:rsid w:val="006A52C0"/>
    <w:rsid w:val="006A64F0"/>
    <w:rsid w:val="006B3541"/>
    <w:rsid w:val="006B4970"/>
    <w:rsid w:val="006B6A5A"/>
    <w:rsid w:val="006C247A"/>
    <w:rsid w:val="006C6424"/>
    <w:rsid w:val="006D5E31"/>
    <w:rsid w:val="006E1B08"/>
    <w:rsid w:val="006F2E80"/>
    <w:rsid w:val="006F71F5"/>
    <w:rsid w:val="007076A3"/>
    <w:rsid w:val="007078A3"/>
    <w:rsid w:val="00707E45"/>
    <w:rsid w:val="007139D1"/>
    <w:rsid w:val="00714A4F"/>
    <w:rsid w:val="007224B2"/>
    <w:rsid w:val="007253FD"/>
    <w:rsid w:val="0073164F"/>
    <w:rsid w:val="00734AF9"/>
    <w:rsid w:val="0074248A"/>
    <w:rsid w:val="00743E0E"/>
    <w:rsid w:val="0074578F"/>
    <w:rsid w:val="00753329"/>
    <w:rsid w:val="00754462"/>
    <w:rsid w:val="00755EB4"/>
    <w:rsid w:val="00756658"/>
    <w:rsid w:val="00764A65"/>
    <w:rsid w:val="00771076"/>
    <w:rsid w:val="00772C86"/>
    <w:rsid w:val="00773828"/>
    <w:rsid w:val="00776F98"/>
    <w:rsid w:val="00790044"/>
    <w:rsid w:val="00790D56"/>
    <w:rsid w:val="00795F2E"/>
    <w:rsid w:val="0079703D"/>
    <w:rsid w:val="007A4E70"/>
    <w:rsid w:val="007B2C28"/>
    <w:rsid w:val="007B4265"/>
    <w:rsid w:val="007B5D70"/>
    <w:rsid w:val="007B68F9"/>
    <w:rsid w:val="007C10F6"/>
    <w:rsid w:val="007C5287"/>
    <w:rsid w:val="007C6E34"/>
    <w:rsid w:val="007D6A96"/>
    <w:rsid w:val="007F54C5"/>
    <w:rsid w:val="008066A8"/>
    <w:rsid w:val="00810DCB"/>
    <w:rsid w:val="00813EE1"/>
    <w:rsid w:val="008365C8"/>
    <w:rsid w:val="00841EAB"/>
    <w:rsid w:val="00847B4C"/>
    <w:rsid w:val="00852AC1"/>
    <w:rsid w:val="00854A29"/>
    <w:rsid w:val="00862448"/>
    <w:rsid w:val="00873A5B"/>
    <w:rsid w:val="00873DFB"/>
    <w:rsid w:val="00884FEA"/>
    <w:rsid w:val="00885256"/>
    <w:rsid w:val="00887941"/>
    <w:rsid w:val="00887E59"/>
    <w:rsid w:val="00895FBC"/>
    <w:rsid w:val="0089746D"/>
    <w:rsid w:val="008A464E"/>
    <w:rsid w:val="008A79F6"/>
    <w:rsid w:val="008B38A1"/>
    <w:rsid w:val="008B5B9A"/>
    <w:rsid w:val="008B6ECD"/>
    <w:rsid w:val="008D7F82"/>
    <w:rsid w:val="008E137D"/>
    <w:rsid w:val="008E5AFB"/>
    <w:rsid w:val="008F03EE"/>
    <w:rsid w:val="008F2400"/>
    <w:rsid w:val="008F2CF8"/>
    <w:rsid w:val="008F3035"/>
    <w:rsid w:val="008F6F3E"/>
    <w:rsid w:val="00904520"/>
    <w:rsid w:val="00905BFC"/>
    <w:rsid w:val="00907A0A"/>
    <w:rsid w:val="00911716"/>
    <w:rsid w:val="00912FA7"/>
    <w:rsid w:val="009219C1"/>
    <w:rsid w:val="009251C4"/>
    <w:rsid w:val="00932EBB"/>
    <w:rsid w:val="00933840"/>
    <w:rsid w:val="009423AE"/>
    <w:rsid w:val="009457D6"/>
    <w:rsid w:val="0095664D"/>
    <w:rsid w:val="00960D47"/>
    <w:rsid w:val="0096176B"/>
    <w:rsid w:val="00964A8E"/>
    <w:rsid w:val="009653A7"/>
    <w:rsid w:val="00971DE1"/>
    <w:rsid w:val="009722E7"/>
    <w:rsid w:val="0097543D"/>
    <w:rsid w:val="009800AD"/>
    <w:rsid w:val="009814A9"/>
    <w:rsid w:val="009840B2"/>
    <w:rsid w:val="00986083"/>
    <w:rsid w:val="00986D1F"/>
    <w:rsid w:val="00990375"/>
    <w:rsid w:val="00996A37"/>
    <w:rsid w:val="009A2BE3"/>
    <w:rsid w:val="009B17A7"/>
    <w:rsid w:val="009C066B"/>
    <w:rsid w:val="009D0E18"/>
    <w:rsid w:val="009D1CEA"/>
    <w:rsid w:val="009D2375"/>
    <w:rsid w:val="009D5125"/>
    <w:rsid w:val="009D5258"/>
    <w:rsid w:val="009E4BE3"/>
    <w:rsid w:val="009F1C30"/>
    <w:rsid w:val="009F2326"/>
    <w:rsid w:val="00A00200"/>
    <w:rsid w:val="00A00687"/>
    <w:rsid w:val="00A12360"/>
    <w:rsid w:val="00A12B49"/>
    <w:rsid w:val="00A1339B"/>
    <w:rsid w:val="00A1770B"/>
    <w:rsid w:val="00A24E64"/>
    <w:rsid w:val="00A25FAF"/>
    <w:rsid w:val="00A31ACE"/>
    <w:rsid w:val="00A343CF"/>
    <w:rsid w:val="00A34954"/>
    <w:rsid w:val="00A43E95"/>
    <w:rsid w:val="00A44EC4"/>
    <w:rsid w:val="00A5371E"/>
    <w:rsid w:val="00A538DF"/>
    <w:rsid w:val="00A54A4F"/>
    <w:rsid w:val="00A55876"/>
    <w:rsid w:val="00A571D5"/>
    <w:rsid w:val="00A6223B"/>
    <w:rsid w:val="00A62248"/>
    <w:rsid w:val="00A71160"/>
    <w:rsid w:val="00A75E80"/>
    <w:rsid w:val="00A81AD3"/>
    <w:rsid w:val="00A822FB"/>
    <w:rsid w:val="00A828D5"/>
    <w:rsid w:val="00A839E6"/>
    <w:rsid w:val="00A83D64"/>
    <w:rsid w:val="00A87E74"/>
    <w:rsid w:val="00A92520"/>
    <w:rsid w:val="00A950AD"/>
    <w:rsid w:val="00A97797"/>
    <w:rsid w:val="00AA615D"/>
    <w:rsid w:val="00AB0CBE"/>
    <w:rsid w:val="00AB2622"/>
    <w:rsid w:val="00AB551A"/>
    <w:rsid w:val="00AC3431"/>
    <w:rsid w:val="00AD421B"/>
    <w:rsid w:val="00AD6421"/>
    <w:rsid w:val="00AE4899"/>
    <w:rsid w:val="00AF1524"/>
    <w:rsid w:val="00AF2951"/>
    <w:rsid w:val="00AF37F5"/>
    <w:rsid w:val="00B0199A"/>
    <w:rsid w:val="00B073B4"/>
    <w:rsid w:val="00B25B51"/>
    <w:rsid w:val="00B30170"/>
    <w:rsid w:val="00B31ADE"/>
    <w:rsid w:val="00B338E0"/>
    <w:rsid w:val="00B340DD"/>
    <w:rsid w:val="00B35824"/>
    <w:rsid w:val="00B43D03"/>
    <w:rsid w:val="00B53EC7"/>
    <w:rsid w:val="00B55CC8"/>
    <w:rsid w:val="00B6209B"/>
    <w:rsid w:val="00B622EE"/>
    <w:rsid w:val="00B624CD"/>
    <w:rsid w:val="00B63D48"/>
    <w:rsid w:val="00B70154"/>
    <w:rsid w:val="00B7389F"/>
    <w:rsid w:val="00B75DB3"/>
    <w:rsid w:val="00B818DD"/>
    <w:rsid w:val="00B8442C"/>
    <w:rsid w:val="00B97349"/>
    <w:rsid w:val="00BA6CFB"/>
    <w:rsid w:val="00BA73AC"/>
    <w:rsid w:val="00BB3AFE"/>
    <w:rsid w:val="00BC6AED"/>
    <w:rsid w:val="00BD12CA"/>
    <w:rsid w:val="00BD3C95"/>
    <w:rsid w:val="00BD5874"/>
    <w:rsid w:val="00BE2FF4"/>
    <w:rsid w:val="00BE37EF"/>
    <w:rsid w:val="00BE52D0"/>
    <w:rsid w:val="00BE6886"/>
    <w:rsid w:val="00BE6EAD"/>
    <w:rsid w:val="00BF50BB"/>
    <w:rsid w:val="00C02F18"/>
    <w:rsid w:val="00C04E63"/>
    <w:rsid w:val="00C1535F"/>
    <w:rsid w:val="00C164B2"/>
    <w:rsid w:val="00C214FA"/>
    <w:rsid w:val="00C24C48"/>
    <w:rsid w:val="00C3257B"/>
    <w:rsid w:val="00C35A61"/>
    <w:rsid w:val="00C41180"/>
    <w:rsid w:val="00C4566C"/>
    <w:rsid w:val="00C53528"/>
    <w:rsid w:val="00C55C89"/>
    <w:rsid w:val="00C626EE"/>
    <w:rsid w:val="00C63B40"/>
    <w:rsid w:val="00C6770B"/>
    <w:rsid w:val="00C708CF"/>
    <w:rsid w:val="00C71B00"/>
    <w:rsid w:val="00C740E6"/>
    <w:rsid w:val="00C7700F"/>
    <w:rsid w:val="00C81C29"/>
    <w:rsid w:val="00C82CC4"/>
    <w:rsid w:val="00C8510E"/>
    <w:rsid w:val="00C87C32"/>
    <w:rsid w:val="00C96D9D"/>
    <w:rsid w:val="00CA11D5"/>
    <w:rsid w:val="00CA37B0"/>
    <w:rsid w:val="00CA40D8"/>
    <w:rsid w:val="00CB2FB9"/>
    <w:rsid w:val="00CC08E8"/>
    <w:rsid w:val="00CC1EB3"/>
    <w:rsid w:val="00CC1FBF"/>
    <w:rsid w:val="00CC751F"/>
    <w:rsid w:val="00CC7670"/>
    <w:rsid w:val="00CD0D86"/>
    <w:rsid w:val="00CD2281"/>
    <w:rsid w:val="00CD2EE1"/>
    <w:rsid w:val="00CD3D51"/>
    <w:rsid w:val="00CD706E"/>
    <w:rsid w:val="00CE070C"/>
    <w:rsid w:val="00CE3CE6"/>
    <w:rsid w:val="00CE571A"/>
    <w:rsid w:val="00CE63F5"/>
    <w:rsid w:val="00CE7986"/>
    <w:rsid w:val="00CF0FEA"/>
    <w:rsid w:val="00CF39BF"/>
    <w:rsid w:val="00CF4370"/>
    <w:rsid w:val="00CF5912"/>
    <w:rsid w:val="00CF6DEE"/>
    <w:rsid w:val="00D01D53"/>
    <w:rsid w:val="00D05EF1"/>
    <w:rsid w:val="00D10ACB"/>
    <w:rsid w:val="00D14BDA"/>
    <w:rsid w:val="00D169A7"/>
    <w:rsid w:val="00D16A4C"/>
    <w:rsid w:val="00D17ACD"/>
    <w:rsid w:val="00D3189B"/>
    <w:rsid w:val="00D32615"/>
    <w:rsid w:val="00D36962"/>
    <w:rsid w:val="00D4074E"/>
    <w:rsid w:val="00D410ED"/>
    <w:rsid w:val="00D54F6B"/>
    <w:rsid w:val="00D563A9"/>
    <w:rsid w:val="00D6216C"/>
    <w:rsid w:val="00D630AF"/>
    <w:rsid w:val="00D66BB0"/>
    <w:rsid w:val="00D66F71"/>
    <w:rsid w:val="00D76C5A"/>
    <w:rsid w:val="00D84483"/>
    <w:rsid w:val="00D84B28"/>
    <w:rsid w:val="00D9258F"/>
    <w:rsid w:val="00DA0BD4"/>
    <w:rsid w:val="00DA5905"/>
    <w:rsid w:val="00DA6443"/>
    <w:rsid w:val="00DB1E76"/>
    <w:rsid w:val="00DB7E6E"/>
    <w:rsid w:val="00DD1B5F"/>
    <w:rsid w:val="00DD2FA3"/>
    <w:rsid w:val="00DD3707"/>
    <w:rsid w:val="00DD412B"/>
    <w:rsid w:val="00DD4636"/>
    <w:rsid w:val="00DD4C31"/>
    <w:rsid w:val="00DD6EAA"/>
    <w:rsid w:val="00DE6714"/>
    <w:rsid w:val="00DE7CD7"/>
    <w:rsid w:val="00DF5288"/>
    <w:rsid w:val="00E01B32"/>
    <w:rsid w:val="00E03D97"/>
    <w:rsid w:val="00E04ADD"/>
    <w:rsid w:val="00E05C81"/>
    <w:rsid w:val="00E11248"/>
    <w:rsid w:val="00E12E2D"/>
    <w:rsid w:val="00E14FAF"/>
    <w:rsid w:val="00E155C2"/>
    <w:rsid w:val="00E2025A"/>
    <w:rsid w:val="00E31D53"/>
    <w:rsid w:val="00E33F19"/>
    <w:rsid w:val="00E40A2D"/>
    <w:rsid w:val="00E42964"/>
    <w:rsid w:val="00E42D69"/>
    <w:rsid w:val="00E43FA7"/>
    <w:rsid w:val="00E50563"/>
    <w:rsid w:val="00E51AB8"/>
    <w:rsid w:val="00E53BAE"/>
    <w:rsid w:val="00E668CF"/>
    <w:rsid w:val="00E77250"/>
    <w:rsid w:val="00E914B7"/>
    <w:rsid w:val="00E93E32"/>
    <w:rsid w:val="00E9421A"/>
    <w:rsid w:val="00EA0BD2"/>
    <w:rsid w:val="00EA22DE"/>
    <w:rsid w:val="00EA458A"/>
    <w:rsid w:val="00EA7238"/>
    <w:rsid w:val="00EA7E14"/>
    <w:rsid w:val="00EB0F45"/>
    <w:rsid w:val="00EB1746"/>
    <w:rsid w:val="00EB219F"/>
    <w:rsid w:val="00EB6010"/>
    <w:rsid w:val="00EB6188"/>
    <w:rsid w:val="00EC253C"/>
    <w:rsid w:val="00EC2A7A"/>
    <w:rsid w:val="00EC56D4"/>
    <w:rsid w:val="00EC6668"/>
    <w:rsid w:val="00ED3B80"/>
    <w:rsid w:val="00EE0BAF"/>
    <w:rsid w:val="00EE1437"/>
    <w:rsid w:val="00EE26A3"/>
    <w:rsid w:val="00EE6136"/>
    <w:rsid w:val="00EF6FDD"/>
    <w:rsid w:val="00F01497"/>
    <w:rsid w:val="00F01AE8"/>
    <w:rsid w:val="00F03103"/>
    <w:rsid w:val="00F10608"/>
    <w:rsid w:val="00F2063B"/>
    <w:rsid w:val="00F26347"/>
    <w:rsid w:val="00F2755E"/>
    <w:rsid w:val="00F275B4"/>
    <w:rsid w:val="00F308C6"/>
    <w:rsid w:val="00F314D9"/>
    <w:rsid w:val="00F355CD"/>
    <w:rsid w:val="00F41BE5"/>
    <w:rsid w:val="00F507A9"/>
    <w:rsid w:val="00F52926"/>
    <w:rsid w:val="00F533A1"/>
    <w:rsid w:val="00F62DB5"/>
    <w:rsid w:val="00F66549"/>
    <w:rsid w:val="00F74A95"/>
    <w:rsid w:val="00F7773C"/>
    <w:rsid w:val="00F829A8"/>
    <w:rsid w:val="00F837E8"/>
    <w:rsid w:val="00F84DE0"/>
    <w:rsid w:val="00F87BD0"/>
    <w:rsid w:val="00F9075C"/>
    <w:rsid w:val="00F92FB4"/>
    <w:rsid w:val="00F940FB"/>
    <w:rsid w:val="00FA3DE7"/>
    <w:rsid w:val="00FB18E9"/>
    <w:rsid w:val="00FB277B"/>
    <w:rsid w:val="00FB38ED"/>
    <w:rsid w:val="00FB3FD4"/>
    <w:rsid w:val="00FC2C6F"/>
    <w:rsid w:val="00FC5C5C"/>
    <w:rsid w:val="00FD27AD"/>
    <w:rsid w:val="00FD2B87"/>
    <w:rsid w:val="00FD3057"/>
    <w:rsid w:val="00FF24BF"/>
    <w:rsid w:val="00FF57CF"/>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colormru v:ext="edit" colors="#ccecff,#a0c7fc,#e9f7ff"/>
    </o:shapedefaults>
    <o:shapelayout v:ext="edit">
      <o:idmap v:ext="edit" data="2"/>
    </o:shapelayout>
  </w:shapeDefaults>
  <w:decimalSymbol w:val="."/>
  <w:listSeparator w:val=","/>
  <w14:docId w14:val="17EE80CC"/>
  <w15:chartTrackingRefBased/>
  <w15:docId w15:val="{AA61B393-A871-437E-9072-E878C207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6B6A5A"/>
    <w:pPr>
      <w:spacing w:beforeLines="1" w:afterLines="1"/>
      <w:outlineLvl w:val="0"/>
    </w:pPr>
    <w:rPr>
      <w:rFonts w:ascii="Times" w:eastAsia="Cambria" w:hAnsi="Times"/>
      <w:b/>
      <w:kern w:val="36"/>
      <w:sz w:val="48"/>
    </w:rPr>
  </w:style>
  <w:style w:type="paragraph" w:styleId="Heading2">
    <w:name w:val="heading 2"/>
    <w:basedOn w:val="Normal"/>
    <w:next w:val="Normal"/>
    <w:link w:val="Heading2Char"/>
    <w:semiHidden/>
    <w:unhideWhenUsed/>
    <w:qFormat/>
    <w:rsid w:val="00F03103"/>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A5A"/>
    <w:rPr>
      <w:rFonts w:ascii="Times" w:eastAsia="Cambria" w:hAnsi="Times"/>
      <w:b/>
      <w:kern w:val="36"/>
      <w:sz w:val="48"/>
    </w:rPr>
  </w:style>
  <w:style w:type="character" w:customStyle="1" w:styleId="Heading2Char">
    <w:name w:val="Heading 2 Char"/>
    <w:link w:val="Heading2"/>
    <w:semiHidden/>
    <w:rsid w:val="00F03103"/>
    <w:rPr>
      <w:rFonts w:ascii="Aptos Display" w:eastAsia="Times New Roman" w:hAnsi="Aptos Display" w:cs="Times New Roman"/>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9D5125"/>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paragraph" w:customStyle="1" w:styleId="ReleasePage2Line">
    <w:name w:val="Release Page 2 Line"/>
    <w:basedOn w:val="Normal"/>
    <w:pPr>
      <w:tabs>
        <w:tab w:val="right" w:pos="8880"/>
      </w:tabs>
    </w:pPr>
    <w:rPr>
      <w:b/>
      <w:sz w:val="24"/>
    </w:rPr>
  </w:style>
  <w:style w:type="paragraph" w:styleId="BodyText">
    <w:name w:val="Body Text"/>
    <w:basedOn w:val="Normal"/>
    <w:pPr>
      <w:tabs>
        <w:tab w:val="left" w:pos="7740"/>
      </w:tabs>
      <w:ind w:right="-702"/>
    </w:pPr>
  </w:style>
  <w:style w:type="paragraph" w:styleId="BodyText2">
    <w:name w:val="Body Text 2"/>
    <w:basedOn w:val="Normal"/>
    <w:pPr>
      <w:jc w:val="both"/>
    </w:pPr>
    <w:rPr>
      <w:sz w:val="24"/>
    </w:rPr>
  </w:style>
  <w:style w:type="paragraph" w:styleId="BodyTextIndent">
    <w:name w:val="Body Text Indent"/>
    <w:basedOn w:val="Normal"/>
    <w:pPr>
      <w:ind w:left="-432"/>
      <w:jc w:val="both"/>
    </w:pPr>
    <w:rPr>
      <w:sz w:val="24"/>
    </w:rPr>
  </w:style>
  <w:style w:type="paragraph" w:styleId="BalloonText">
    <w:name w:val="Balloon Text"/>
    <w:basedOn w:val="Normal"/>
    <w:semiHidden/>
    <w:rsid w:val="003A0556"/>
    <w:rPr>
      <w:rFonts w:ascii="Tahoma" w:hAnsi="Tahoma" w:cs="Tahoma"/>
      <w:sz w:val="16"/>
      <w:szCs w:val="16"/>
    </w:rPr>
  </w:style>
  <w:style w:type="paragraph" w:styleId="EnvelopeAddress">
    <w:name w:val="envelope address"/>
    <w:basedOn w:val="Normal"/>
    <w:rsid w:val="006411C1"/>
    <w:pPr>
      <w:framePr w:w="7920" w:h="1980" w:hRule="exact" w:hSpace="180" w:wrap="auto" w:hAnchor="page" w:xAlign="center" w:yAlign="bottom"/>
      <w:ind w:left="2880"/>
    </w:pPr>
    <w:rPr>
      <w:sz w:val="24"/>
    </w:rPr>
  </w:style>
  <w:style w:type="paragraph" w:styleId="ListParagraph">
    <w:name w:val="List Paragraph"/>
    <w:basedOn w:val="Normal"/>
    <w:uiPriority w:val="34"/>
    <w:qFormat/>
    <w:rsid w:val="009D512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D5125"/>
    <w:rPr>
      <w:rFonts w:ascii="Calibri" w:eastAsia="Calibri" w:hAnsi="Calibri"/>
      <w:sz w:val="22"/>
      <w:szCs w:val="22"/>
    </w:rPr>
  </w:style>
  <w:style w:type="character" w:styleId="SubtleReference">
    <w:name w:val="Subtle Reference"/>
    <w:uiPriority w:val="31"/>
    <w:qFormat/>
    <w:rsid w:val="00BE6886"/>
    <w:rPr>
      <w:smallCaps/>
      <w:color w:val="5A5A5A"/>
    </w:rPr>
  </w:style>
  <w:style w:type="character" w:styleId="UnresolvedMention">
    <w:name w:val="Unresolved Mention"/>
    <w:uiPriority w:val="99"/>
    <w:semiHidden/>
    <w:unhideWhenUsed/>
    <w:rsid w:val="00BE37EF"/>
    <w:rPr>
      <w:color w:val="605E5C"/>
      <w:shd w:val="clear" w:color="auto" w:fill="E1DFDD"/>
    </w:rPr>
  </w:style>
  <w:style w:type="character" w:styleId="FollowedHyperlink">
    <w:name w:val="FollowedHyperlink"/>
    <w:uiPriority w:val="99"/>
    <w:rsid w:val="00F03103"/>
    <w:rPr>
      <w:color w:val="96607D"/>
      <w:u w:val="single"/>
    </w:rPr>
  </w:style>
  <w:style w:type="paragraph" w:customStyle="1" w:styleId="msonormal0">
    <w:name w:val="msonormal"/>
    <w:basedOn w:val="Normal"/>
    <w:rsid w:val="00101423"/>
    <w:pPr>
      <w:spacing w:before="100" w:beforeAutospacing="1" w:after="100" w:afterAutospacing="1"/>
    </w:pPr>
    <w:rPr>
      <w:sz w:val="24"/>
      <w:szCs w:val="24"/>
    </w:rPr>
  </w:style>
  <w:style w:type="paragraph" w:customStyle="1" w:styleId="xl65">
    <w:name w:val="xl65"/>
    <w:basedOn w:val="Normal"/>
    <w:rsid w:val="00101423"/>
    <w:pPr>
      <w:spacing w:before="100" w:beforeAutospacing="1" w:after="100" w:afterAutospacing="1"/>
      <w:jc w:val="center"/>
    </w:pPr>
    <w:rPr>
      <w:rFonts w:ascii="Univers Condensed Light" w:hAnsi="Univers Condensed Light"/>
      <w:b/>
      <w:bCs/>
      <w:sz w:val="18"/>
      <w:szCs w:val="18"/>
      <w:u w:val="single"/>
    </w:rPr>
  </w:style>
  <w:style w:type="paragraph" w:customStyle="1" w:styleId="xl66">
    <w:name w:val="xl66"/>
    <w:basedOn w:val="Normal"/>
    <w:rsid w:val="00101423"/>
    <w:pPr>
      <w:spacing w:before="100" w:beforeAutospacing="1" w:after="100" w:afterAutospacing="1"/>
    </w:pPr>
    <w:rPr>
      <w:rFonts w:ascii="Univers Condensed Light" w:hAnsi="Univers Condensed Light"/>
      <w:sz w:val="18"/>
      <w:szCs w:val="18"/>
    </w:rPr>
  </w:style>
  <w:style w:type="paragraph" w:customStyle="1" w:styleId="xl67">
    <w:name w:val="xl67"/>
    <w:basedOn w:val="Normal"/>
    <w:rsid w:val="00101423"/>
    <w:pPr>
      <w:spacing w:before="100" w:beforeAutospacing="1" w:after="100" w:afterAutospacing="1"/>
    </w:pPr>
    <w:rPr>
      <w:rFonts w:ascii="Univers Condensed Light" w:hAnsi="Univers Condensed Light"/>
      <w:b/>
      <w:bCs/>
      <w:sz w:val="18"/>
      <w:szCs w:val="18"/>
      <w:u w:val="single"/>
    </w:rPr>
  </w:style>
  <w:style w:type="paragraph" w:customStyle="1" w:styleId="xl68">
    <w:name w:val="xl68"/>
    <w:basedOn w:val="Normal"/>
    <w:rsid w:val="00101423"/>
    <w:pP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69">
    <w:name w:val="xl69"/>
    <w:basedOn w:val="Normal"/>
    <w:rsid w:val="00101423"/>
    <w:pP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0">
    <w:name w:val="xl70"/>
    <w:basedOn w:val="Normal"/>
    <w:rsid w:val="00101423"/>
    <w:pPr>
      <w:pBdr>
        <w:top w:val="single" w:sz="8" w:space="0" w:color="auto"/>
        <w:lef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1">
    <w:name w:val="xl71"/>
    <w:basedOn w:val="Normal"/>
    <w:rsid w:val="00101423"/>
    <w:pPr>
      <w:pBdr>
        <w:top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2">
    <w:name w:val="xl72"/>
    <w:basedOn w:val="Normal"/>
    <w:rsid w:val="00101423"/>
    <w:pPr>
      <w:spacing w:before="100" w:beforeAutospacing="1" w:after="100" w:afterAutospacing="1"/>
      <w:jc w:val="center"/>
    </w:pPr>
    <w:rPr>
      <w:rFonts w:ascii="Univers Condensed Light" w:hAnsi="Univers Condensed Light"/>
      <w:sz w:val="18"/>
      <w:szCs w:val="18"/>
    </w:rPr>
  </w:style>
  <w:style w:type="paragraph" w:customStyle="1" w:styleId="xl73">
    <w:name w:val="xl73"/>
    <w:basedOn w:val="Normal"/>
    <w:rsid w:val="0010142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4">
    <w:name w:val="xl74"/>
    <w:basedOn w:val="Normal"/>
    <w:rsid w:val="0010142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5">
    <w:name w:val="xl75"/>
    <w:basedOn w:val="Normal"/>
    <w:rsid w:val="00101423"/>
    <w:pPr>
      <w:pBdr>
        <w:top w:val="single" w:sz="8" w:space="0" w:color="auto"/>
        <w:left w:val="single" w:sz="8" w:space="0" w:color="auto"/>
        <w:bottom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6">
    <w:name w:val="xl76"/>
    <w:basedOn w:val="Normal"/>
    <w:rsid w:val="00101423"/>
    <w:pPr>
      <w:pBdr>
        <w:left w:val="single" w:sz="8" w:space="0" w:color="auto"/>
        <w:bottom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7">
    <w:name w:val="xl77"/>
    <w:basedOn w:val="Normal"/>
    <w:rsid w:val="001014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8"/>
      <w:szCs w:val="18"/>
    </w:rPr>
  </w:style>
  <w:style w:type="paragraph" w:customStyle="1" w:styleId="xl78">
    <w:name w:val="xl78"/>
    <w:basedOn w:val="Normal"/>
    <w:rsid w:val="00101423"/>
    <w:pPr>
      <w:pBdr>
        <w:left w:val="single" w:sz="8" w:space="0" w:color="auto"/>
        <w:bottom w:val="single" w:sz="8" w:space="0" w:color="auto"/>
        <w:right w:val="single" w:sz="8" w:space="0" w:color="auto"/>
      </w:pBdr>
      <w:spacing w:before="100" w:beforeAutospacing="1" w:after="100" w:afterAutospacing="1"/>
      <w:textAlignment w:val="center"/>
    </w:pPr>
    <w:rPr>
      <w:rFonts w:ascii="Univers Condensed Light" w:hAnsi="Univers Condensed Light"/>
      <w:color w:val="000000"/>
      <w:sz w:val="18"/>
      <w:szCs w:val="18"/>
    </w:rPr>
  </w:style>
  <w:style w:type="paragraph" w:customStyle="1" w:styleId="xl79">
    <w:name w:val="xl79"/>
    <w:basedOn w:val="Normal"/>
    <w:rsid w:val="00101423"/>
    <w:pPr>
      <w:pBdr>
        <w:bottom w:val="single" w:sz="8" w:space="0" w:color="auto"/>
        <w:right w:val="single" w:sz="8" w:space="0" w:color="auto"/>
      </w:pBdr>
      <w:spacing w:before="100" w:beforeAutospacing="1" w:after="100" w:afterAutospacing="1"/>
      <w:textAlignment w:val="center"/>
    </w:pPr>
    <w:rPr>
      <w:rFonts w:ascii="Univers Condensed Light" w:hAnsi="Univers Condensed Light"/>
      <w:color w:val="000000"/>
      <w:sz w:val="18"/>
      <w:szCs w:val="18"/>
    </w:rPr>
  </w:style>
  <w:style w:type="paragraph" w:customStyle="1" w:styleId="xl80">
    <w:name w:val="xl80"/>
    <w:basedOn w:val="Normal"/>
    <w:rsid w:val="00101423"/>
    <w:pPr>
      <w:pBdr>
        <w:bottom w:val="single" w:sz="8" w:space="0" w:color="auto"/>
        <w:right w:val="single" w:sz="8" w:space="0" w:color="auto"/>
      </w:pBdr>
      <w:spacing w:before="100" w:beforeAutospacing="1" w:after="100" w:afterAutospacing="1"/>
      <w:jc w:val="right"/>
      <w:textAlignment w:val="center"/>
    </w:pPr>
    <w:rPr>
      <w:rFonts w:ascii="Univers Condensed Light" w:hAnsi="Univers Condensed Light"/>
      <w:color w:val="000000"/>
      <w:sz w:val="18"/>
      <w:szCs w:val="18"/>
    </w:rPr>
  </w:style>
  <w:style w:type="paragraph" w:customStyle="1" w:styleId="xl81">
    <w:name w:val="xl81"/>
    <w:basedOn w:val="Normal"/>
    <w:rsid w:val="00101423"/>
    <w:pPr>
      <w:pBdr>
        <w:bottom w:val="single" w:sz="8" w:space="0" w:color="auto"/>
        <w:right w:val="single" w:sz="8" w:space="0" w:color="auto"/>
      </w:pBdr>
      <w:spacing w:before="100" w:beforeAutospacing="1" w:after="100" w:afterAutospacing="1"/>
      <w:textAlignment w:val="top"/>
    </w:pPr>
    <w:rPr>
      <w:rFonts w:ascii="Univers Condensed Light" w:hAnsi="Univers Condensed Light"/>
      <w:sz w:val="18"/>
      <w:szCs w:val="18"/>
    </w:rPr>
  </w:style>
  <w:style w:type="paragraph" w:customStyle="1" w:styleId="xl82">
    <w:name w:val="xl82"/>
    <w:basedOn w:val="Normal"/>
    <w:rsid w:val="00101423"/>
    <w:pPr>
      <w:pBdr>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color w:val="000000"/>
      <w:sz w:val="18"/>
      <w:szCs w:val="18"/>
    </w:rPr>
  </w:style>
  <w:style w:type="paragraph" w:customStyle="1" w:styleId="xl83">
    <w:name w:val="xl83"/>
    <w:basedOn w:val="Normal"/>
    <w:rsid w:val="00101423"/>
    <w:pPr>
      <w:spacing w:before="100" w:beforeAutospacing="1" w:after="100" w:afterAutospacing="1"/>
      <w:textAlignment w:val="center"/>
    </w:pPr>
    <w:rPr>
      <w:rFonts w:ascii="Univers Condensed Light" w:hAnsi="Univers Condensed Light"/>
      <w:color w:val="000000"/>
      <w:sz w:val="18"/>
      <w:szCs w:val="18"/>
    </w:rPr>
  </w:style>
  <w:style w:type="paragraph" w:customStyle="1" w:styleId="xl84">
    <w:name w:val="xl84"/>
    <w:basedOn w:val="Normal"/>
    <w:rsid w:val="00101423"/>
    <w:pPr>
      <w:spacing w:before="100" w:beforeAutospacing="1" w:after="100" w:afterAutospacing="1"/>
      <w:jc w:val="center"/>
      <w:textAlignment w:val="center"/>
    </w:pPr>
    <w:rPr>
      <w:rFonts w:ascii="Univers Condensed Light" w:hAnsi="Univers Condensed Light"/>
      <w:color w:val="000000"/>
      <w:sz w:val="18"/>
      <w:szCs w:val="18"/>
    </w:rPr>
  </w:style>
  <w:style w:type="paragraph" w:customStyle="1" w:styleId="xl85">
    <w:name w:val="xl85"/>
    <w:basedOn w:val="Normal"/>
    <w:rsid w:val="00101423"/>
    <w:pPr>
      <w:spacing w:before="100" w:beforeAutospacing="1" w:after="100" w:afterAutospacing="1"/>
      <w:textAlignment w:val="center"/>
    </w:pPr>
    <w:rPr>
      <w:rFonts w:ascii="Univers Condensed Light" w:hAnsi="Univers Condensed Light"/>
      <w:color w:val="000000"/>
      <w:sz w:val="18"/>
      <w:szCs w:val="18"/>
    </w:rPr>
  </w:style>
  <w:style w:type="paragraph" w:customStyle="1" w:styleId="xl86">
    <w:name w:val="xl86"/>
    <w:basedOn w:val="Normal"/>
    <w:rsid w:val="00101423"/>
    <w:pPr>
      <w:spacing w:before="100" w:beforeAutospacing="1" w:after="100" w:afterAutospacing="1"/>
      <w:jc w:val="right"/>
      <w:textAlignment w:val="center"/>
    </w:pPr>
    <w:rPr>
      <w:rFonts w:ascii="Univers Condensed Light" w:hAnsi="Univers Condensed Light"/>
      <w:color w:val="000000"/>
      <w:sz w:val="18"/>
      <w:szCs w:val="18"/>
    </w:rPr>
  </w:style>
  <w:style w:type="paragraph" w:customStyle="1" w:styleId="xl87">
    <w:name w:val="xl87"/>
    <w:basedOn w:val="Normal"/>
    <w:rsid w:val="00101423"/>
    <w:pPr>
      <w:spacing w:before="100" w:beforeAutospacing="1" w:after="100" w:afterAutospacing="1"/>
      <w:textAlignment w:val="top"/>
    </w:pPr>
    <w:rPr>
      <w:rFonts w:ascii="Univers Condensed Light" w:hAnsi="Univers Condensed Light"/>
      <w:sz w:val="18"/>
      <w:szCs w:val="18"/>
    </w:rPr>
  </w:style>
  <w:style w:type="paragraph" w:customStyle="1" w:styleId="xl88">
    <w:name w:val="xl88"/>
    <w:basedOn w:val="Normal"/>
    <w:rsid w:val="00101423"/>
    <w:pPr>
      <w:spacing w:before="100" w:beforeAutospacing="1" w:after="100" w:afterAutospacing="1"/>
      <w:jc w:val="center"/>
      <w:textAlignment w:val="center"/>
    </w:pPr>
    <w:rPr>
      <w:rFonts w:ascii="Univers Condensed Light" w:hAnsi="Univers Condensed Light"/>
      <w:b/>
      <w:bCs/>
      <w:sz w:val="18"/>
      <w:szCs w:val="18"/>
      <w:u w:val="single"/>
    </w:rPr>
  </w:style>
  <w:style w:type="paragraph" w:customStyle="1" w:styleId="xl89">
    <w:name w:val="xl89"/>
    <w:basedOn w:val="Normal"/>
    <w:rsid w:val="00101423"/>
    <w:pPr>
      <w:spacing w:before="100" w:beforeAutospacing="1" w:after="100" w:afterAutospacing="1"/>
      <w:textAlignment w:val="center"/>
    </w:pPr>
    <w:rPr>
      <w:rFonts w:ascii="Univers Condensed Light" w:hAnsi="Univers Condensed Light"/>
      <w:b/>
      <w:bCs/>
      <w:sz w:val="18"/>
      <w:szCs w:val="18"/>
    </w:rPr>
  </w:style>
  <w:style w:type="paragraph" w:customStyle="1" w:styleId="xl90">
    <w:name w:val="xl90"/>
    <w:basedOn w:val="Normal"/>
    <w:rsid w:val="00101423"/>
    <w:pPr>
      <w:spacing w:before="100" w:beforeAutospacing="1" w:after="100" w:afterAutospacing="1"/>
    </w:pPr>
    <w:rPr>
      <w:rFonts w:ascii="Univers Condensed Light" w:hAnsi="Univers Condensed Light"/>
      <w:sz w:val="18"/>
      <w:szCs w:val="18"/>
    </w:rPr>
  </w:style>
  <w:style w:type="paragraph" w:customStyle="1" w:styleId="xl91">
    <w:name w:val="xl91"/>
    <w:basedOn w:val="Normal"/>
    <w:rsid w:val="001C45BC"/>
    <w:pPr>
      <w:pBdr>
        <w:left w:val="single" w:sz="4" w:space="0" w:color="auto"/>
        <w:bottom w:val="single" w:sz="4" w:space="0" w:color="auto"/>
        <w:right w:val="single" w:sz="4" w:space="0" w:color="auto"/>
      </w:pBdr>
      <w:spacing w:before="100" w:beforeAutospacing="1" w:after="100" w:afterAutospacing="1"/>
      <w:textAlignment w:val="center"/>
    </w:pPr>
    <w:rPr>
      <w:rFonts w:ascii="Univers Condensed Light" w:hAnsi="Univers Condensed Light"/>
      <w:color w:val="000000"/>
      <w:sz w:val="16"/>
      <w:szCs w:val="16"/>
    </w:rPr>
  </w:style>
  <w:style w:type="paragraph" w:customStyle="1" w:styleId="xl92">
    <w:name w:val="xl92"/>
    <w:basedOn w:val="Normal"/>
    <w:rsid w:val="001C45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Univers Condensed Light" w:hAnsi="Univers Condensed Light"/>
      <w:b/>
      <w:bCs/>
      <w:color w:val="000000"/>
      <w:sz w:val="16"/>
      <w:szCs w:val="16"/>
    </w:rPr>
  </w:style>
  <w:style w:type="paragraph" w:customStyle="1" w:styleId="xl63">
    <w:name w:val="xl63"/>
    <w:basedOn w:val="Normal"/>
    <w:rsid w:val="00F26347"/>
    <w:pPr>
      <w:spacing w:before="100" w:beforeAutospacing="1" w:after="100" w:afterAutospacing="1"/>
    </w:pPr>
    <w:rPr>
      <w:sz w:val="24"/>
      <w:szCs w:val="24"/>
    </w:rPr>
  </w:style>
  <w:style w:type="paragraph" w:customStyle="1" w:styleId="xl64">
    <w:name w:val="xl64"/>
    <w:basedOn w:val="Normal"/>
    <w:rsid w:val="00F26347"/>
    <w:pPr>
      <w:spacing w:before="100" w:beforeAutospacing="1" w:after="100" w:afterAutospacing="1"/>
      <w:jc w:val="center"/>
    </w:pPr>
    <w:rPr>
      <w:b/>
      <w:bCs/>
      <w:sz w:val="24"/>
      <w:szCs w:val="24"/>
    </w:rPr>
  </w:style>
  <w:style w:type="table" w:styleId="ListTable7Colorful">
    <w:name w:val="List Table 7 Colorful"/>
    <w:basedOn w:val="TableNormal"/>
    <w:uiPriority w:val="52"/>
    <w:rsid w:val="00E12E2D"/>
    <w:rPr>
      <w:color w:val="000000"/>
    </w:rPr>
    <w:tblPr>
      <w:tblStyleRowBandSize w:val="1"/>
      <w:tblStyleColBandSize w:val="1"/>
    </w:tblPr>
    <w:tblStylePr w:type="firstRow">
      <w:rPr>
        <w:rFonts w:ascii="Aptos" w:eastAsia="Times New Roman" w:hAnsi="Aptos" w:cs="Times New Roman"/>
        <w:i/>
        <w:iCs/>
        <w:sz w:val="26"/>
      </w:rPr>
      <w:tblPr/>
      <w:tcPr>
        <w:tcBorders>
          <w:bottom w:val="single" w:sz="4" w:space="0" w:color="000000"/>
        </w:tcBorders>
        <w:shd w:val="clear" w:color="auto" w:fill="FFFFFF"/>
      </w:tcPr>
    </w:tblStylePr>
    <w:tblStylePr w:type="lastRow">
      <w:rPr>
        <w:rFonts w:ascii="Aptos" w:eastAsia="Times New Roman" w:hAnsi="Aptos" w:cs="Times New Roman"/>
        <w:i/>
        <w:iCs/>
        <w:sz w:val="26"/>
      </w:rPr>
      <w:tblPr/>
      <w:tcPr>
        <w:tcBorders>
          <w:top w:val="single" w:sz="4" w:space="0" w:color="000000"/>
        </w:tcBorders>
        <w:shd w:val="clear" w:color="auto" w:fill="FFFFFF"/>
      </w:tcPr>
    </w:tblStylePr>
    <w:tblStylePr w:type="firstCol">
      <w:pPr>
        <w:jc w:val="right"/>
      </w:pPr>
      <w:rPr>
        <w:rFonts w:ascii="Aptos" w:eastAsia="Times New Roman" w:hAnsi="Aptos" w:cs="Times New Roman"/>
        <w:i/>
        <w:iCs/>
        <w:sz w:val="26"/>
      </w:rPr>
      <w:tblPr/>
      <w:tcPr>
        <w:tcBorders>
          <w:right w:val="single" w:sz="4" w:space="0" w:color="000000"/>
        </w:tcBorders>
        <w:shd w:val="clear" w:color="auto" w:fill="FFFFFF"/>
      </w:tcPr>
    </w:tblStylePr>
    <w:tblStylePr w:type="lastCol">
      <w:rPr>
        <w:rFonts w:ascii="Aptos" w:eastAsia="Times New Roman" w:hAnsi="Aptos"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nt5">
    <w:name w:val="font5"/>
    <w:basedOn w:val="Normal"/>
    <w:rsid w:val="00996A37"/>
    <w:pPr>
      <w:spacing w:before="100" w:beforeAutospacing="1" w:after="100" w:afterAutospacing="1"/>
    </w:pPr>
    <w:rPr>
      <w:rFonts w:ascii="Aptos Narrow" w:hAnsi="Aptos Narrow"/>
      <w:b/>
      <w:bCs/>
      <w:color w:val="000000"/>
      <w:sz w:val="22"/>
      <w:szCs w:val="22"/>
    </w:rPr>
  </w:style>
  <w:style w:type="paragraph" w:customStyle="1" w:styleId="font6">
    <w:name w:val="font6"/>
    <w:basedOn w:val="Normal"/>
    <w:rsid w:val="00996A37"/>
    <w:pPr>
      <w:spacing w:before="100" w:beforeAutospacing="1" w:after="100" w:afterAutospacing="1"/>
    </w:pPr>
    <w:rPr>
      <w:rFonts w:ascii="Aptos Narrow" w:hAnsi="Aptos Narrow"/>
      <w:b/>
      <w:bCs/>
      <w:color w:val="FF0000"/>
      <w:sz w:val="22"/>
      <w:szCs w:val="22"/>
    </w:rPr>
  </w:style>
  <w:style w:type="paragraph" w:customStyle="1" w:styleId="font7">
    <w:name w:val="font7"/>
    <w:basedOn w:val="Normal"/>
    <w:rsid w:val="00996A37"/>
    <w:pPr>
      <w:spacing w:before="100" w:beforeAutospacing="1" w:after="100" w:afterAutospacing="1"/>
    </w:pPr>
    <w:rPr>
      <w:rFonts w:ascii="Aptos Narrow" w:hAnsi="Aptos Narrow"/>
      <w:i/>
      <w:iCs/>
      <w:color w:val="000000"/>
      <w:sz w:val="22"/>
      <w:szCs w:val="22"/>
    </w:rPr>
  </w:style>
  <w:style w:type="table" w:styleId="TableGrid">
    <w:name w:val="Table Grid"/>
    <w:basedOn w:val="TableNormal"/>
    <w:rsid w:val="00C8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C81C29"/>
  </w:style>
  <w:style w:type="character" w:styleId="PlaceholderText">
    <w:name w:val="Placeholder Text"/>
    <w:basedOn w:val="DefaultParagraphFont"/>
    <w:uiPriority w:val="99"/>
    <w:semiHidden/>
    <w:rsid w:val="00247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7098">
      <w:bodyDiv w:val="1"/>
      <w:marLeft w:val="0"/>
      <w:marRight w:val="0"/>
      <w:marTop w:val="0"/>
      <w:marBottom w:val="0"/>
      <w:divBdr>
        <w:top w:val="none" w:sz="0" w:space="0" w:color="auto"/>
        <w:left w:val="none" w:sz="0" w:space="0" w:color="auto"/>
        <w:bottom w:val="none" w:sz="0" w:space="0" w:color="auto"/>
        <w:right w:val="none" w:sz="0" w:space="0" w:color="auto"/>
      </w:divBdr>
    </w:div>
    <w:div w:id="63914142">
      <w:bodyDiv w:val="1"/>
      <w:marLeft w:val="0"/>
      <w:marRight w:val="0"/>
      <w:marTop w:val="0"/>
      <w:marBottom w:val="0"/>
      <w:divBdr>
        <w:top w:val="none" w:sz="0" w:space="0" w:color="auto"/>
        <w:left w:val="none" w:sz="0" w:space="0" w:color="auto"/>
        <w:bottom w:val="none" w:sz="0" w:space="0" w:color="auto"/>
        <w:right w:val="none" w:sz="0" w:space="0" w:color="auto"/>
      </w:divBdr>
    </w:div>
    <w:div w:id="102389422">
      <w:bodyDiv w:val="1"/>
      <w:marLeft w:val="0"/>
      <w:marRight w:val="0"/>
      <w:marTop w:val="0"/>
      <w:marBottom w:val="0"/>
      <w:divBdr>
        <w:top w:val="none" w:sz="0" w:space="0" w:color="auto"/>
        <w:left w:val="none" w:sz="0" w:space="0" w:color="auto"/>
        <w:bottom w:val="none" w:sz="0" w:space="0" w:color="auto"/>
        <w:right w:val="none" w:sz="0" w:space="0" w:color="auto"/>
      </w:divBdr>
      <w:divsChild>
        <w:div w:id="455413381">
          <w:marLeft w:val="0"/>
          <w:marRight w:val="0"/>
          <w:marTop w:val="0"/>
          <w:marBottom w:val="0"/>
          <w:divBdr>
            <w:top w:val="none" w:sz="0" w:space="0" w:color="auto"/>
            <w:left w:val="none" w:sz="0" w:space="0" w:color="auto"/>
            <w:bottom w:val="none" w:sz="0" w:space="0" w:color="auto"/>
            <w:right w:val="none" w:sz="0" w:space="0" w:color="auto"/>
          </w:divBdr>
          <w:divsChild>
            <w:div w:id="390617205">
              <w:marLeft w:val="0"/>
              <w:marRight w:val="0"/>
              <w:marTop w:val="0"/>
              <w:marBottom w:val="0"/>
              <w:divBdr>
                <w:top w:val="none" w:sz="0" w:space="0" w:color="auto"/>
                <w:left w:val="none" w:sz="0" w:space="0" w:color="auto"/>
                <w:bottom w:val="none" w:sz="0" w:space="0" w:color="auto"/>
                <w:right w:val="none" w:sz="0" w:space="0" w:color="auto"/>
              </w:divBdr>
              <w:divsChild>
                <w:div w:id="630405948">
                  <w:marLeft w:val="0"/>
                  <w:marRight w:val="0"/>
                  <w:marTop w:val="0"/>
                  <w:marBottom w:val="0"/>
                  <w:divBdr>
                    <w:top w:val="none" w:sz="0" w:space="0" w:color="auto"/>
                    <w:left w:val="none" w:sz="0" w:space="0" w:color="auto"/>
                    <w:bottom w:val="none" w:sz="0" w:space="0" w:color="auto"/>
                    <w:right w:val="none" w:sz="0" w:space="0" w:color="auto"/>
                  </w:divBdr>
                  <w:divsChild>
                    <w:div w:id="696463691">
                      <w:marLeft w:val="0"/>
                      <w:marRight w:val="0"/>
                      <w:marTop w:val="0"/>
                      <w:marBottom w:val="0"/>
                      <w:divBdr>
                        <w:top w:val="none" w:sz="0" w:space="0" w:color="auto"/>
                        <w:left w:val="none" w:sz="0" w:space="0" w:color="auto"/>
                        <w:bottom w:val="none" w:sz="0" w:space="0" w:color="auto"/>
                        <w:right w:val="none" w:sz="0" w:space="0" w:color="auto"/>
                      </w:divBdr>
                      <w:divsChild>
                        <w:div w:id="1995336876">
                          <w:marLeft w:val="0"/>
                          <w:marRight w:val="0"/>
                          <w:marTop w:val="0"/>
                          <w:marBottom w:val="0"/>
                          <w:divBdr>
                            <w:top w:val="none" w:sz="0" w:space="0" w:color="auto"/>
                            <w:left w:val="none" w:sz="0" w:space="0" w:color="auto"/>
                            <w:bottom w:val="none" w:sz="0" w:space="0" w:color="auto"/>
                            <w:right w:val="none" w:sz="0" w:space="0" w:color="auto"/>
                          </w:divBdr>
                          <w:divsChild>
                            <w:div w:id="2031447307">
                              <w:marLeft w:val="0"/>
                              <w:marRight w:val="0"/>
                              <w:marTop w:val="0"/>
                              <w:marBottom w:val="0"/>
                              <w:divBdr>
                                <w:top w:val="none" w:sz="0" w:space="0" w:color="auto"/>
                                <w:left w:val="none" w:sz="0" w:space="0" w:color="auto"/>
                                <w:bottom w:val="none" w:sz="0" w:space="0" w:color="auto"/>
                                <w:right w:val="none" w:sz="0" w:space="0" w:color="auto"/>
                              </w:divBdr>
                              <w:divsChild>
                                <w:div w:id="2141653730">
                                  <w:marLeft w:val="0"/>
                                  <w:marRight w:val="0"/>
                                  <w:marTop w:val="0"/>
                                  <w:marBottom w:val="0"/>
                                  <w:divBdr>
                                    <w:top w:val="none" w:sz="0" w:space="0" w:color="auto"/>
                                    <w:left w:val="none" w:sz="0" w:space="0" w:color="auto"/>
                                    <w:bottom w:val="none" w:sz="0" w:space="0" w:color="auto"/>
                                    <w:right w:val="none" w:sz="0" w:space="0" w:color="auto"/>
                                  </w:divBdr>
                                  <w:divsChild>
                                    <w:div w:id="1891721933">
                                      <w:marLeft w:val="0"/>
                                      <w:marRight w:val="0"/>
                                      <w:marTop w:val="0"/>
                                      <w:marBottom w:val="0"/>
                                      <w:divBdr>
                                        <w:top w:val="none" w:sz="0" w:space="0" w:color="auto"/>
                                        <w:left w:val="none" w:sz="0" w:space="0" w:color="auto"/>
                                        <w:bottom w:val="none" w:sz="0" w:space="0" w:color="auto"/>
                                        <w:right w:val="none" w:sz="0" w:space="0" w:color="auto"/>
                                      </w:divBdr>
                                      <w:divsChild>
                                        <w:div w:id="1438406268">
                                          <w:marLeft w:val="0"/>
                                          <w:marRight w:val="0"/>
                                          <w:marTop w:val="0"/>
                                          <w:marBottom w:val="0"/>
                                          <w:divBdr>
                                            <w:top w:val="none" w:sz="0" w:space="0" w:color="auto"/>
                                            <w:left w:val="none" w:sz="0" w:space="0" w:color="auto"/>
                                            <w:bottom w:val="none" w:sz="0" w:space="0" w:color="auto"/>
                                            <w:right w:val="none" w:sz="0" w:space="0" w:color="auto"/>
                                          </w:divBdr>
                                          <w:divsChild>
                                            <w:div w:id="1156071998">
                                              <w:marLeft w:val="0"/>
                                              <w:marRight w:val="0"/>
                                              <w:marTop w:val="0"/>
                                              <w:marBottom w:val="0"/>
                                              <w:divBdr>
                                                <w:top w:val="none" w:sz="0" w:space="0" w:color="auto"/>
                                                <w:left w:val="none" w:sz="0" w:space="0" w:color="auto"/>
                                                <w:bottom w:val="none" w:sz="0" w:space="0" w:color="auto"/>
                                                <w:right w:val="none" w:sz="0" w:space="0" w:color="auto"/>
                                              </w:divBdr>
                                              <w:divsChild>
                                                <w:div w:id="2066097570">
                                                  <w:marLeft w:val="0"/>
                                                  <w:marRight w:val="0"/>
                                                  <w:marTop w:val="0"/>
                                                  <w:marBottom w:val="0"/>
                                                  <w:divBdr>
                                                    <w:top w:val="none" w:sz="0" w:space="0" w:color="auto"/>
                                                    <w:left w:val="none" w:sz="0" w:space="0" w:color="auto"/>
                                                    <w:bottom w:val="none" w:sz="0" w:space="0" w:color="auto"/>
                                                    <w:right w:val="none" w:sz="0" w:space="0" w:color="auto"/>
                                                  </w:divBdr>
                                                  <w:divsChild>
                                                    <w:div w:id="184367905">
                                                      <w:marLeft w:val="0"/>
                                                      <w:marRight w:val="0"/>
                                                      <w:marTop w:val="0"/>
                                                      <w:marBottom w:val="0"/>
                                                      <w:divBdr>
                                                        <w:top w:val="none" w:sz="0" w:space="0" w:color="auto"/>
                                                        <w:left w:val="none" w:sz="0" w:space="0" w:color="auto"/>
                                                        <w:bottom w:val="none" w:sz="0" w:space="0" w:color="auto"/>
                                                        <w:right w:val="none" w:sz="0" w:space="0" w:color="auto"/>
                                                      </w:divBdr>
                                                      <w:divsChild>
                                                        <w:div w:id="1099049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1043775">
          <w:marLeft w:val="0"/>
          <w:marRight w:val="0"/>
          <w:marTop w:val="0"/>
          <w:marBottom w:val="0"/>
          <w:divBdr>
            <w:top w:val="none" w:sz="0" w:space="0" w:color="auto"/>
            <w:left w:val="none" w:sz="0" w:space="0" w:color="auto"/>
            <w:bottom w:val="none" w:sz="0" w:space="0" w:color="auto"/>
            <w:right w:val="none" w:sz="0" w:space="0" w:color="auto"/>
          </w:divBdr>
          <w:divsChild>
            <w:div w:id="872573373">
              <w:marLeft w:val="0"/>
              <w:marRight w:val="0"/>
              <w:marTop w:val="0"/>
              <w:marBottom w:val="0"/>
              <w:divBdr>
                <w:top w:val="none" w:sz="0" w:space="0" w:color="auto"/>
                <w:left w:val="none" w:sz="0" w:space="0" w:color="auto"/>
                <w:bottom w:val="none" w:sz="0" w:space="0" w:color="auto"/>
                <w:right w:val="none" w:sz="0" w:space="0" w:color="auto"/>
              </w:divBdr>
              <w:divsChild>
                <w:div w:id="834879113">
                  <w:marLeft w:val="0"/>
                  <w:marRight w:val="0"/>
                  <w:marTop w:val="0"/>
                  <w:marBottom w:val="60"/>
                  <w:divBdr>
                    <w:top w:val="none" w:sz="0" w:space="0" w:color="auto"/>
                    <w:left w:val="none" w:sz="0" w:space="0" w:color="auto"/>
                    <w:bottom w:val="none" w:sz="0" w:space="0" w:color="auto"/>
                    <w:right w:val="none" w:sz="0" w:space="0" w:color="auto"/>
                  </w:divBdr>
                  <w:divsChild>
                    <w:div w:id="1356348585">
                      <w:marLeft w:val="0"/>
                      <w:marRight w:val="0"/>
                      <w:marTop w:val="0"/>
                      <w:marBottom w:val="0"/>
                      <w:divBdr>
                        <w:top w:val="none" w:sz="0" w:space="0" w:color="auto"/>
                        <w:left w:val="none" w:sz="0" w:space="0" w:color="auto"/>
                        <w:bottom w:val="none" w:sz="0" w:space="0" w:color="auto"/>
                        <w:right w:val="none" w:sz="0" w:space="0" w:color="auto"/>
                      </w:divBdr>
                      <w:divsChild>
                        <w:div w:id="765033683">
                          <w:marLeft w:val="0"/>
                          <w:marRight w:val="0"/>
                          <w:marTop w:val="0"/>
                          <w:marBottom w:val="0"/>
                          <w:divBdr>
                            <w:top w:val="none" w:sz="0" w:space="0" w:color="auto"/>
                            <w:left w:val="none" w:sz="0" w:space="0" w:color="auto"/>
                            <w:bottom w:val="none" w:sz="0" w:space="0" w:color="auto"/>
                            <w:right w:val="none" w:sz="0" w:space="0" w:color="auto"/>
                          </w:divBdr>
                          <w:divsChild>
                            <w:div w:id="1402829153">
                              <w:marLeft w:val="0"/>
                              <w:marRight w:val="150"/>
                              <w:marTop w:val="30"/>
                              <w:marBottom w:val="0"/>
                              <w:divBdr>
                                <w:top w:val="none" w:sz="0" w:space="0" w:color="auto"/>
                                <w:left w:val="none" w:sz="0" w:space="0" w:color="auto"/>
                                <w:bottom w:val="none" w:sz="0" w:space="0" w:color="auto"/>
                                <w:right w:val="none" w:sz="0" w:space="0" w:color="auto"/>
                              </w:divBdr>
                              <w:divsChild>
                                <w:div w:id="1188711535">
                                  <w:marLeft w:val="0"/>
                                  <w:marRight w:val="0"/>
                                  <w:marTop w:val="0"/>
                                  <w:marBottom w:val="0"/>
                                  <w:divBdr>
                                    <w:top w:val="none" w:sz="0" w:space="0" w:color="auto"/>
                                    <w:left w:val="none" w:sz="0" w:space="0" w:color="auto"/>
                                    <w:bottom w:val="none" w:sz="0" w:space="0" w:color="auto"/>
                                    <w:right w:val="none" w:sz="0" w:space="0" w:color="auto"/>
                                  </w:divBdr>
                                </w:div>
                              </w:divsChild>
                            </w:div>
                            <w:div w:id="1641769159">
                              <w:marLeft w:val="0"/>
                              <w:marRight w:val="150"/>
                              <w:marTop w:val="30"/>
                              <w:marBottom w:val="0"/>
                              <w:divBdr>
                                <w:top w:val="none" w:sz="0" w:space="0" w:color="auto"/>
                                <w:left w:val="none" w:sz="0" w:space="0" w:color="auto"/>
                                <w:bottom w:val="none" w:sz="0" w:space="0" w:color="auto"/>
                                <w:right w:val="none" w:sz="0" w:space="0" w:color="auto"/>
                              </w:divBdr>
                              <w:divsChild>
                                <w:div w:id="582300711">
                                  <w:marLeft w:val="0"/>
                                  <w:marRight w:val="0"/>
                                  <w:marTop w:val="0"/>
                                  <w:marBottom w:val="0"/>
                                  <w:divBdr>
                                    <w:top w:val="none" w:sz="0" w:space="0" w:color="auto"/>
                                    <w:left w:val="none" w:sz="0" w:space="0" w:color="auto"/>
                                    <w:bottom w:val="none" w:sz="0" w:space="0" w:color="auto"/>
                                    <w:right w:val="none" w:sz="0" w:space="0" w:color="auto"/>
                                  </w:divBdr>
                                </w:div>
                              </w:divsChild>
                            </w:div>
                            <w:div w:id="1936860027">
                              <w:marLeft w:val="0"/>
                              <w:marRight w:val="0"/>
                              <w:marTop w:val="0"/>
                              <w:marBottom w:val="0"/>
                              <w:divBdr>
                                <w:top w:val="none" w:sz="0" w:space="0" w:color="auto"/>
                                <w:left w:val="none" w:sz="0" w:space="0" w:color="auto"/>
                                <w:bottom w:val="none" w:sz="0" w:space="0" w:color="auto"/>
                                <w:right w:val="none" w:sz="0" w:space="0" w:color="auto"/>
                              </w:divBdr>
                              <w:divsChild>
                                <w:div w:id="8478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12326">
              <w:marLeft w:val="0"/>
              <w:marRight w:val="0"/>
              <w:marTop w:val="0"/>
              <w:marBottom w:val="0"/>
              <w:divBdr>
                <w:top w:val="none" w:sz="0" w:space="0" w:color="auto"/>
                <w:left w:val="none" w:sz="0" w:space="0" w:color="auto"/>
                <w:bottom w:val="none" w:sz="0" w:space="0" w:color="auto"/>
                <w:right w:val="none" w:sz="0" w:space="0" w:color="auto"/>
              </w:divBdr>
              <w:divsChild>
                <w:div w:id="2426855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03236618">
      <w:bodyDiv w:val="1"/>
      <w:marLeft w:val="0"/>
      <w:marRight w:val="0"/>
      <w:marTop w:val="0"/>
      <w:marBottom w:val="0"/>
      <w:divBdr>
        <w:top w:val="none" w:sz="0" w:space="0" w:color="auto"/>
        <w:left w:val="none" w:sz="0" w:space="0" w:color="auto"/>
        <w:bottom w:val="none" w:sz="0" w:space="0" w:color="auto"/>
        <w:right w:val="none" w:sz="0" w:space="0" w:color="auto"/>
      </w:divBdr>
    </w:div>
    <w:div w:id="120611319">
      <w:bodyDiv w:val="1"/>
      <w:marLeft w:val="0"/>
      <w:marRight w:val="0"/>
      <w:marTop w:val="0"/>
      <w:marBottom w:val="0"/>
      <w:divBdr>
        <w:top w:val="none" w:sz="0" w:space="0" w:color="auto"/>
        <w:left w:val="none" w:sz="0" w:space="0" w:color="auto"/>
        <w:bottom w:val="none" w:sz="0" w:space="0" w:color="auto"/>
        <w:right w:val="none" w:sz="0" w:space="0" w:color="auto"/>
      </w:divBdr>
    </w:div>
    <w:div w:id="120659304">
      <w:bodyDiv w:val="1"/>
      <w:marLeft w:val="0"/>
      <w:marRight w:val="0"/>
      <w:marTop w:val="0"/>
      <w:marBottom w:val="0"/>
      <w:divBdr>
        <w:top w:val="none" w:sz="0" w:space="0" w:color="auto"/>
        <w:left w:val="none" w:sz="0" w:space="0" w:color="auto"/>
        <w:bottom w:val="none" w:sz="0" w:space="0" w:color="auto"/>
        <w:right w:val="none" w:sz="0" w:space="0" w:color="auto"/>
      </w:divBdr>
    </w:div>
    <w:div w:id="146289970">
      <w:bodyDiv w:val="1"/>
      <w:marLeft w:val="0"/>
      <w:marRight w:val="0"/>
      <w:marTop w:val="0"/>
      <w:marBottom w:val="0"/>
      <w:divBdr>
        <w:top w:val="none" w:sz="0" w:space="0" w:color="auto"/>
        <w:left w:val="none" w:sz="0" w:space="0" w:color="auto"/>
        <w:bottom w:val="none" w:sz="0" w:space="0" w:color="auto"/>
        <w:right w:val="none" w:sz="0" w:space="0" w:color="auto"/>
      </w:divBdr>
    </w:div>
    <w:div w:id="193423742">
      <w:bodyDiv w:val="1"/>
      <w:marLeft w:val="0"/>
      <w:marRight w:val="0"/>
      <w:marTop w:val="0"/>
      <w:marBottom w:val="0"/>
      <w:divBdr>
        <w:top w:val="none" w:sz="0" w:space="0" w:color="auto"/>
        <w:left w:val="none" w:sz="0" w:space="0" w:color="auto"/>
        <w:bottom w:val="none" w:sz="0" w:space="0" w:color="auto"/>
        <w:right w:val="none" w:sz="0" w:space="0" w:color="auto"/>
      </w:divBdr>
    </w:div>
    <w:div w:id="226037674">
      <w:bodyDiv w:val="1"/>
      <w:marLeft w:val="0"/>
      <w:marRight w:val="0"/>
      <w:marTop w:val="0"/>
      <w:marBottom w:val="0"/>
      <w:divBdr>
        <w:top w:val="none" w:sz="0" w:space="0" w:color="auto"/>
        <w:left w:val="none" w:sz="0" w:space="0" w:color="auto"/>
        <w:bottom w:val="none" w:sz="0" w:space="0" w:color="auto"/>
        <w:right w:val="none" w:sz="0" w:space="0" w:color="auto"/>
      </w:divBdr>
    </w:div>
    <w:div w:id="231549172">
      <w:bodyDiv w:val="1"/>
      <w:marLeft w:val="0"/>
      <w:marRight w:val="0"/>
      <w:marTop w:val="0"/>
      <w:marBottom w:val="0"/>
      <w:divBdr>
        <w:top w:val="none" w:sz="0" w:space="0" w:color="auto"/>
        <w:left w:val="none" w:sz="0" w:space="0" w:color="auto"/>
        <w:bottom w:val="none" w:sz="0" w:space="0" w:color="auto"/>
        <w:right w:val="none" w:sz="0" w:space="0" w:color="auto"/>
      </w:divBdr>
    </w:div>
    <w:div w:id="234900916">
      <w:bodyDiv w:val="1"/>
      <w:marLeft w:val="0"/>
      <w:marRight w:val="0"/>
      <w:marTop w:val="0"/>
      <w:marBottom w:val="0"/>
      <w:divBdr>
        <w:top w:val="none" w:sz="0" w:space="0" w:color="auto"/>
        <w:left w:val="none" w:sz="0" w:space="0" w:color="auto"/>
        <w:bottom w:val="none" w:sz="0" w:space="0" w:color="auto"/>
        <w:right w:val="none" w:sz="0" w:space="0" w:color="auto"/>
      </w:divBdr>
    </w:div>
    <w:div w:id="271517856">
      <w:bodyDiv w:val="1"/>
      <w:marLeft w:val="0"/>
      <w:marRight w:val="0"/>
      <w:marTop w:val="0"/>
      <w:marBottom w:val="0"/>
      <w:divBdr>
        <w:top w:val="none" w:sz="0" w:space="0" w:color="auto"/>
        <w:left w:val="none" w:sz="0" w:space="0" w:color="auto"/>
        <w:bottom w:val="none" w:sz="0" w:space="0" w:color="auto"/>
        <w:right w:val="none" w:sz="0" w:space="0" w:color="auto"/>
      </w:divBdr>
      <w:divsChild>
        <w:div w:id="285279603">
          <w:marLeft w:val="0"/>
          <w:marRight w:val="0"/>
          <w:marTop w:val="0"/>
          <w:marBottom w:val="0"/>
          <w:divBdr>
            <w:top w:val="none" w:sz="0" w:space="0" w:color="auto"/>
            <w:left w:val="none" w:sz="0" w:space="0" w:color="auto"/>
            <w:bottom w:val="none" w:sz="0" w:space="0" w:color="auto"/>
            <w:right w:val="none" w:sz="0" w:space="0" w:color="auto"/>
          </w:divBdr>
        </w:div>
        <w:div w:id="809135617">
          <w:marLeft w:val="0"/>
          <w:marRight w:val="0"/>
          <w:marTop w:val="0"/>
          <w:marBottom w:val="0"/>
          <w:divBdr>
            <w:top w:val="none" w:sz="0" w:space="0" w:color="auto"/>
            <w:left w:val="none" w:sz="0" w:space="0" w:color="auto"/>
            <w:bottom w:val="none" w:sz="0" w:space="0" w:color="auto"/>
            <w:right w:val="none" w:sz="0" w:space="0" w:color="auto"/>
          </w:divBdr>
        </w:div>
        <w:div w:id="1053847770">
          <w:marLeft w:val="0"/>
          <w:marRight w:val="0"/>
          <w:marTop w:val="0"/>
          <w:marBottom w:val="0"/>
          <w:divBdr>
            <w:top w:val="none" w:sz="0" w:space="0" w:color="auto"/>
            <w:left w:val="none" w:sz="0" w:space="0" w:color="auto"/>
            <w:bottom w:val="none" w:sz="0" w:space="0" w:color="auto"/>
            <w:right w:val="none" w:sz="0" w:space="0" w:color="auto"/>
          </w:divBdr>
        </w:div>
      </w:divsChild>
    </w:div>
    <w:div w:id="327101571">
      <w:bodyDiv w:val="1"/>
      <w:marLeft w:val="0"/>
      <w:marRight w:val="0"/>
      <w:marTop w:val="0"/>
      <w:marBottom w:val="0"/>
      <w:divBdr>
        <w:top w:val="none" w:sz="0" w:space="0" w:color="auto"/>
        <w:left w:val="none" w:sz="0" w:space="0" w:color="auto"/>
        <w:bottom w:val="none" w:sz="0" w:space="0" w:color="auto"/>
        <w:right w:val="none" w:sz="0" w:space="0" w:color="auto"/>
      </w:divBdr>
    </w:div>
    <w:div w:id="337464783">
      <w:bodyDiv w:val="1"/>
      <w:marLeft w:val="0"/>
      <w:marRight w:val="0"/>
      <w:marTop w:val="0"/>
      <w:marBottom w:val="0"/>
      <w:divBdr>
        <w:top w:val="none" w:sz="0" w:space="0" w:color="auto"/>
        <w:left w:val="none" w:sz="0" w:space="0" w:color="auto"/>
        <w:bottom w:val="none" w:sz="0" w:space="0" w:color="auto"/>
        <w:right w:val="none" w:sz="0" w:space="0" w:color="auto"/>
      </w:divBdr>
    </w:div>
    <w:div w:id="338705584">
      <w:bodyDiv w:val="1"/>
      <w:marLeft w:val="0"/>
      <w:marRight w:val="0"/>
      <w:marTop w:val="0"/>
      <w:marBottom w:val="0"/>
      <w:divBdr>
        <w:top w:val="none" w:sz="0" w:space="0" w:color="auto"/>
        <w:left w:val="none" w:sz="0" w:space="0" w:color="auto"/>
        <w:bottom w:val="none" w:sz="0" w:space="0" w:color="auto"/>
        <w:right w:val="none" w:sz="0" w:space="0" w:color="auto"/>
      </w:divBdr>
    </w:div>
    <w:div w:id="439687152">
      <w:bodyDiv w:val="1"/>
      <w:marLeft w:val="0"/>
      <w:marRight w:val="0"/>
      <w:marTop w:val="0"/>
      <w:marBottom w:val="0"/>
      <w:divBdr>
        <w:top w:val="none" w:sz="0" w:space="0" w:color="auto"/>
        <w:left w:val="none" w:sz="0" w:space="0" w:color="auto"/>
        <w:bottom w:val="none" w:sz="0" w:space="0" w:color="auto"/>
        <w:right w:val="none" w:sz="0" w:space="0" w:color="auto"/>
      </w:divBdr>
    </w:div>
    <w:div w:id="455608282">
      <w:bodyDiv w:val="1"/>
      <w:marLeft w:val="0"/>
      <w:marRight w:val="0"/>
      <w:marTop w:val="0"/>
      <w:marBottom w:val="0"/>
      <w:divBdr>
        <w:top w:val="none" w:sz="0" w:space="0" w:color="auto"/>
        <w:left w:val="none" w:sz="0" w:space="0" w:color="auto"/>
        <w:bottom w:val="none" w:sz="0" w:space="0" w:color="auto"/>
        <w:right w:val="none" w:sz="0" w:space="0" w:color="auto"/>
      </w:divBdr>
    </w:div>
    <w:div w:id="469329294">
      <w:bodyDiv w:val="1"/>
      <w:marLeft w:val="0"/>
      <w:marRight w:val="0"/>
      <w:marTop w:val="0"/>
      <w:marBottom w:val="0"/>
      <w:divBdr>
        <w:top w:val="none" w:sz="0" w:space="0" w:color="auto"/>
        <w:left w:val="none" w:sz="0" w:space="0" w:color="auto"/>
        <w:bottom w:val="none" w:sz="0" w:space="0" w:color="auto"/>
        <w:right w:val="none" w:sz="0" w:space="0" w:color="auto"/>
      </w:divBdr>
    </w:div>
    <w:div w:id="473569224">
      <w:bodyDiv w:val="1"/>
      <w:marLeft w:val="0"/>
      <w:marRight w:val="0"/>
      <w:marTop w:val="0"/>
      <w:marBottom w:val="0"/>
      <w:divBdr>
        <w:top w:val="none" w:sz="0" w:space="0" w:color="auto"/>
        <w:left w:val="none" w:sz="0" w:space="0" w:color="auto"/>
        <w:bottom w:val="none" w:sz="0" w:space="0" w:color="auto"/>
        <w:right w:val="none" w:sz="0" w:space="0" w:color="auto"/>
      </w:divBdr>
    </w:div>
    <w:div w:id="506822177">
      <w:bodyDiv w:val="1"/>
      <w:marLeft w:val="0"/>
      <w:marRight w:val="0"/>
      <w:marTop w:val="0"/>
      <w:marBottom w:val="0"/>
      <w:divBdr>
        <w:top w:val="none" w:sz="0" w:space="0" w:color="auto"/>
        <w:left w:val="none" w:sz="0" w:space="0" w:color="auto"/>
        <w:bottom w:val="none" w:sz="0" w:space="0" w:color="auto"/>
        <w:right w:val="none" w:sz="0" w:space="0" w:color="auto"/>
      </w:divBdr>
    </w:div>
    <w:div w:id="564266585">
      <w:bodyDiv w:val="1"/>
      <w:marLeft w:val="0"/>
      <w:marRight w:val="0"/>
      <w:marTop w:val="0"/>
      <w:marBottom w:val="0"/>
      <w:divBdr>
        <w:top w:val="none" w:sz="0" w:space="0" w:color="auto"/>
        <w:left w:val="none" w:sz="0" w:space="0" w:color="auto"/>
        <w:bottom w:val="none" w:sz="0" w:space="0" w:color="auto"/>
        <w:right w:val="none" w:sz="0" w:space="0" w:color="auto"/>
      </w:divBdr>
    </w:div>
    <w:div w:id="564997389">
      <w:bodyDiv w:val="1"/>
      <w:marLeft w:val="0"/>
      <w:marRight w:val="0"/>
      <w:marTop w:val="0"/>
      <w:marBottom w:val="0"/>
      <w:divBdr>
        <w:top w:val="none" w:sz="0" w:space="0" w:color="auto"/>
        <w:left w:val="none" w:sz="0" w:space="0" w:color="auto"/>
        <w:bottom w:val="none" w:sz="0" w:space="0" w:color="auto"/>
        <w:right w:val="none" w:sz="0" w:space="0" w:color="auto"/>
      </w:divBdr>
    </w:div>
    <w:div w:id="608852115">
      <w:bodyDiv w:val="1"/>
      <w:marLeft w:val="0"/>
      <w:marRight w:val="0"/>
      <w:marTop w:val="0"/>
      <w:marBottom w:val="0"/>
      <w:divBdr>
        <w:top w:val="none" w:sz="0" w:space="0" w:color="auto"/>
        <w:left w:val="none" w:sz="0" w:space="0" w:color="auto"/>
        <w:bottom w:val="none" w:sz="0" w:space="0" w:color="auto"/>
        <w:right w:val="none" w:sz="0" w:space="0" w:color="auto"/>
      </w:divBdr>
    </w:div>
    <w:div w:id="619142523">
      <w:bodyDiv w:val="1"/>
      <w:marLeft w:val="0"/>
      <w:marRight w:val="0"/>
      <w:marTop w:val="0"/>
      <w:marBottom w:val="0"/>
      <w:divBdr>
        <w:top w:val="none" w:sz="0" w:space="0" w:color="auto"/>
        <w:left w:val="none" w:sz="0" w:space="0" w:color="auto"/>
        <w:bottom w:val="none" w:sz="0" w:space="0" w:color="auto"/>
        <w:right w:val="none" w:sz="0" w:space="0" w:color="auto"/>
      </w:divBdr>
    </w:div>
    <w:div w:id="701521460">
      <w:bodyDiv w:val="1"/>
      <w:marLeft w:val="0"/>
      <w:marRight w:val="0"/>
      <w:marTop w:val="0"/>
      <w:marBottom w:val="0"/>
      <w:divBdr>
        <w:top w:val="none" w:sz="0" w:space="0" w:color="auto"/>
        <w:left w:val="none" w:sz="0" w:space="0" w:color="auto"/>
        <w:bottom w:val="none" w:sz="0" w:space="0" w:color="auto"/>
        <w:right w:val="none" w:sz="0" w:space="0" w:color="auto"/>
      </w:divBdr>
    </w:div>
    <w:div w:id="755594946">
      <w:bodyDiv w:val="1"/>
      <w:marLeft w:val="0"/>
      <w:marRight w:val="0"/>
      <w:marTop w:val="0"/>
      <w:marBottom w:val="0"/>
      <w:divBdr>
        <w:top w:val="none" w:sz="0" w:space="0" w:color="auto"/>
        <w:left w:val="none" w:sz="0" w:space="0" w:color="auto"/>
        <w:bottom w:val="none" w:sz="0" w:space="0" w:color="auto"/>
        <w:right w:val="none" w:sz="0" w:space="0" w:color="auto"/>
      </w:divBdr>
    </w:div>
    <w:div w:id="794056152">
      <w:bodyDiv w:val="1"/>
      <w:marLeft w:val="0"/>
      <w:marRight w:val="0"/>
      <w:marTop w:val="0"/>
      <w:marBottom w:val="0"/>
      <w:divBdr>
        <w:top w:val="none" w:sz="0" w:space="0" w:color="auto"/>
        <w:left w:val="none" w:sz="0" w:space="0" w:color="auto"/>
        <w:bottom w:val="none" w:sz="0" w:space="0" w:color="auto"/>
        <w:right w:val="none" w:sz="0" w:space="0" w:color="auto"/>
      </w:divBdr>
    </w:div>
    <w:div w:id="805050381">
      <w:bodyDiv w:val="1"/>
      <w:marLeft w:val="0"/>
      <w:marRight w:val="0"/>
      <w:marTop w:val="0"/>
      <w:marBottom w:val="0"/>
      <w:divBdr>
        <w:top w:val="none" w:sz="0" w:space="0" w:color="auto"/>
        <w:left w:val="none" w:sz="0" w:space="0" w:color="auto"/>
        <w:bottom w:val="none" w:sz="0" w:space="0" w:color="auto"/>
        <w:right w:val="none" w:sz="0" w:space="0" w:color="auto"/>
      </w:divBdr>
    </w:div>
    <w:div w:id="815999272">
      <w:bodyDiv w:val="1"/>
      <w:marLeft w:val="0"/>
      <w:marRight w:val="0"/>
      <w:marTop w:val="0"/>
      <w:marBottom w:val="0"/>
      <w:divBdr>
        <w:top w:val="none" w:sz="0" w:space="0" w:color="auto"/>
        <w:left w:val="none" w:sz="0" w:space="0" w:color="auto"/>
        <w:bottom w:val="none" w:sz="0" w:space="0" w:color="auto"/>
        <w:right w:val="none" w:sz="0" w:space="0" w:color="auto"/>
      </w:divBdr>
    </w:div>
    <w:div w:id="862279799">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874192553">
      <w:bodyDiv w:val="1"/>
      <w:marLeft w:val="0"/>
      <w:marRight w:val="0"/>
      <w:marTop w:val="0"/>
      <w:marBottom w:val="0"/>
      <w:divBdr>
        <w:top w:val="none" w:sz="0" w:space="0" w:color="auto"/>
        <w:left w:val="none" w:sz="0" w:space="0" w:color="auto"/>
        <w:bottom w:val="none" w:sz="0" w:space="0" w:color="auto"/>
        <w:right w:val="none" w:sz="0" w:space="0" w:color="auto"/>
      </w:divBdr>
    </w:div>
    <w:div w:id="878470062">
      <w:bodyDiv w:val="1"/>
      <w:marLeft w:val="0"/>
      <w:marRight w:val="0"/>
      <w:marTop w:val="0"/>
      <w:marBottom w:val="0"/>
      <w:divBdr>
        <w:top w:val="none" w:sz="0" w:space="0" w:color="auto"/>
        <w:left w:val="none" w:sz="0" w:space="0" w:color="auto"/>
        <w:bottom w:val="none" w:sz="0" w:space="0" w:color="auto"/>
        <w:right w:val="none" w:sz="0" w:space="0" w:color="auto"/>
      </w:divBdr>
    </w:div>
    <w:div w:id="956327861">
      <w:bodyDiv w:val="1"/>
      <w:marLeft w:val="0"/>
      <w:marRight w:val="0"/>
      <w:marTop w:val="0"/>
      <w:marBottom w:val="0"/>
      <w:divBdr>
        <w:top w:val="none" w:sz="0" w:space="0" w:color="auto"/>
        <w:left w:val="none" w:sz="0" w:space="0" w:color="auto"/>
        <w:bottom w:val="none" w:sz="0" w:space="0" w:color="auto"/>
        <w:right w:val="none" w:sz="0" w:space="0" w:color="auto"/>
      </w:divBdr>
    </w:div>
    <w:div w:id="964307517">
      <w:bodyDiv w:val="1"/>
      <w:marLeft w:val="0"/>
      <w:marRight w:val="0"/>
      <w:marTop w:val="0"/>
      <w:marBottom w:val="0"/>
      <w:divBdr>
        <w:top w:val="none" w:sz="0" w:space="0" w:color="auto"/>
        <w:left w:val="none" w:sz="0" w:space="0" w:color="auto"/>
        <w:bottom w:val="none" w:sz="0" w:space="0" w:color="auto"/>
        <w:right w:val="none" w:sz="0" w:space="0" w:color="auto"/>
      </w:divBdr>
    </w:div>
    <w:div w:id="973827083">
      <w:bodyDiv w:val="1"/>
      <w:marLeft w:val="0"/>
      <w:marRight w:val="0"/>
      <w:marTop w:val="0"/>
      <w:marBottom w:val="0"/>
      <w:divBdr>
        <w:top w:val="none" w:sz="0" w:space="0" w:color="auto"/>
        <w:left w:val="none" w:sz="0" w:space="0" w:color="auto"/>
        <w:bottom w:val="none" w:sz="0" w:space="0" w:color="auto"/>
        <w:right w:val="none" w:sz="0" w:space="0" w:color="auto"/>
      </w:divBdr>
    </w:div>
    <w:div w:id="982852799">
      <w:bodyDiv w:val="1"/>
      <w:marLeft w:val="0"/>
      <w:marRight w:val="0"/>
      <w:marTop w:val="0"/>
      <w:marBottom w:val="0"/>
      <w:divBdr>
        <w:top w:val="none" w:sz="0" w:space="0" w:color="auto"/>
        <w:left w:val="none" w:sz="0" w:space="0" w:color="auto"/>
        <w:bottom w:val="none" w:sz="0" w:space="0" w:color="auto"/>
        <w:right w:val="none" w:sz="0" w:space="0" w:color="auto"/>
      </w:divBdr>
    </w:div>
    <w:div w:id="999502948">
      <w:bodyDiv w:val="1"/>
      <w:marLeft w:val="0"/>
      <w:marRight w:val="0"/>
      <w:marTop w:val="0"/>
      <w:marBottom w:val="0"/>
      <w:divBdr>
        <w:top w:val="none" w:sz="0" w:space="0" w:color="auto"/>
        <w:left w:val="none" w:sz="0" w:space="0" w:color="auto"/>
        <w:bottom w:val="none" w:sz="0" w:space="0" w:color="auto"/>
        <w:right w:val="none" w:sz="0" w:space="0" w:color="auto"/>
      </w:divBdr>
    </w:div>
    <w:div w:id="1034159449">
      <w:bodyDiv w:val="1"/>
      <w:marLeft w:val="0"/>
      <w:marRight w:val="0"/>
      <w:marTop w:val="0"/>
      <w:marBottom w:val="0"/>
      <w:divBdr>
        <w:top w:val="none" w:sz="0" w:space="0" w:color="auto"/>
        <w:left w:val="none" w:sz="0" w:space="0" w:color="auto"/>
        <w:bottom w:val="none" w:sz="0" w:space="0" w:color="auto"/>
        <w:right w:val="none" w:sz="0" w:space="0" w:color="auto"/>
      </w:divBdr>
    </w:div>
    <w:div w:id="1075125642">
      <w:bodyDiv w:val="1"/>
      <w:marLeft w:val="0"/>
      <w:marRight w:val="0"/>
      <w:marTop w:val="0"/>
      <w:marBottom w:val="0"/>
      <w:divBdr>
        <w:top w:val="none" w:sz="0" w:space="0" w:color="auto"/>
        <w:left w:val="none" w:sz="0" w:space="0" w:color="auto"/>
        <w:bottom w:val="none" w:sz="0" w:space="0" w:color="auto"/>
        <w:right w:val="none" w:sz="0" w:space="0" w:color="auto"/>
      </w:divBdr>
    </w:div>
    <w:div w:id="1075319064">
      <w:bodyDiv w:val="1"/>
      <w:marLeft w:val="0"/>
      <w:marRight w:val="0"/>
      <w:marTop w:val="0"/>
      <w:marBottom w:val="0"/>
      <w:divBdr>
        <w:top w:val="none" w:sz="0" w:space="0" w:color="auto"/>
        <w:left w:val="none" w:sz="0" w:space="0" w:color="auto"/>
        <w:bottom w:val="none" w:sz="0" w:space="0" w:color="auto"/>
        <w:right w:val="none" w:sz="0" w:space="0" w:color="auto"/>
      </w:divBdr>
    </w:div>
    <w:div w:id="1083801593">
      <w:bodyDiv w:val="1"/>
      <w:marLeft w:val="0"/>
      <w:marRight w:val="0"/>
      <w:marTop w:val="0"/>
      <w:marBottom w:val="0"/>
      <w:divBdr>
        <w:top w:val="none" w:sz="0" w:space="0" w:color="auto"/>
        <w:left w:val="none" w:sz="0" w:space="0" w:color="auto"/>
        <w:bottom w:val="none" w:sz="0" w:space="0" w:color="auto"/>
        <w:right w:val="none" w:sz="0" w:space="0" w:color="auto"/>
      </w:divBdr>
    </w:div>
    <w:div w:id="1134175464">
      <w:bodyDiv w:val="1"/>
      <w:marLeft w:val="0"/>
      <w:marRight w:val="0"/>
      <w:marTop w:val="0"/>
      <w:marBottom w:val="0"/>
      <w:divBdr>
        <w:top w:val="none" w:sz="0" w:space="0" w:color="auto"/>
        <w:left w:val="none" w:sz="0" w:space="0" w:color="auto"/>
        <w:bottom w:val="none" w:sz="0" w:space="0" w:color="auto"/>
        <w:right w:val="none" w:sz="0" w:space="0" w:color="auto"/>
      </w:divBdr>
    </w:div>
    <w:div w:id="1144732944">
      <w:bodyDiv w:val="1"/>
      <w:marLeft w:val="0"/>
      <w:marRight w:val="0"/>
      <w:marTop w:val="0"/>
      <w:marBottom w:val="0"/>
      <w:divBdr>
        <w:top w:val="none" w:sz="0" w:space="0" w:color="auto"/>
        <w:left w:val="none" w:sz="0" w:space="0" w:color="auto"/>
        <w:bottom w:val="none" w:sz="0" w:space="0" w:color="auto"/>
        <w:right w:val="none" w:sz="0" w:space="0" w:color="auto"/>
      </w:divBdr>
    </w:div>
    <w:div w:id="1279294780">
      <w:bodyDiv w:val="1"/>
      <w:marLeft w:val="0"/>
      <w:marRight w:val="0"/>
      <w:marTop w:val="0"/>
      <w:marBottom w:val="0"/>
      <w:divBdr>
        <w:top w:val="none" w:sz="0" w:space="0" w:color="auto"/>
        <w:left w:val="none" w:sz="0" w:space="0" w:color="auto"/>
        <w:bottom w:val="none" w:sz="0" w:space="0" w:color="auto"/>
        <w:right w:val="none" w:sz="0" w:space="0" w:color="auto"/>
      </w:divBdr>
    </w:div>
    <w:div w:id="1284386440">
      <w:bodyDiv w:val="1"/>
      <w:marLeft w:val="0"/>
      <w:marRight w:val="0"/>
      <w:marTop w:val="0"/>
      <w:marBottom w:val="0"/>
      <w:divBdr>
        <w:top w:val="none" w:sz="0" w:space="0" w:color="auto"/>
        <w:left w:val="none" w:sz="0" w:space="0" w:color="auto"/>
        <w:bottom w:val="none" w:sz="0" w:space="0" w:color="auto"/>
        <w:right w:val="none" w:sz="0" w:space="0" w:color="auto"/>
      </w:divBdr>
    </w:div>
    <w:div w:id="1299141797">
      <w:bodyDiv w:val="1"/>
      <w:marLeft w:val="0"/>
      <w:marRight w:val="0"/>
      <w:marTop w:val="0"/>
      <w:marBottom w:val="0"/>
      <w:divBdr>
        <w:top w:val="none" w:sz="0" w:space="0" w:color="auto"/>
        <w:left w:val="none" w:sz="0" w:space="0" w:color="auto"/>
        <w:bottom w:val="none" w:sz="0" w:space="0" w:color="auto"/>
        <w:right w:val="none" w:sz="0" w:space="0" w:color="auto"/>
      </w:divBdr>
    </w:div>
    <w:div w:id="1300383834">
      <w:bodyDiv w:val="1"/>
      <w:marLeft w:val="0"/>
      <w:marRight w:val="0"/>
      <w:marTop w:val="0"/>
      <w:marBottom w:val="0"/>
      <w:divBdr>
        <w:top w:val="none" w:sz="0" w:space="0" w:color="auto"/>
        <w:left w:val="none" w:sz="0" w:space="0" w:color="auto"/>
        <w:bottom w:val="none" w:sz="0" w:space="0" w:color="auto"/>
        <w:right w:val="none" w:sz="0" w:space="0" w:color="auto"/>
      </w:divBdr>
    </w:div>
    <w:div w:id="1305352818">
      <w:bodyDiv w:val="1"/>
      <w:marLeft w:val="0"/>
      <w:marRight w:val="0"/>
      <w:marTop w:val="0"/>
      <w:marBottom w:val="0"/>
      <w:divBdr>
        <w:top w:val="none" w:sz="0" w:space="0" w:color="auto"/>
        <w:left w:val="none" w:sz="0" w:space="0" w:color="auto"/>
        <w:bottom w:val="none" w:sz="0" w:space="0" w:color="auto"/>
        <w:right w:val="none" w:sz="0" w:space="0" w:color="auto"/>
      </w:divBdr>
    </w:div>
    <w:div w:id="1312905957">
      <w:bodyDiv w:val="1"/>
      <w:marLeft w:val="0"/>
      <w:marRight w:val="0"/>
      <w:marTop w:val="0"/>
      <w:marBottom w:val="0"/>
      <w:divBdr>
        <w:top w:val="none" w:sz="0" w:space="0" w:color="auto"/>
        <w:left w:val="none" w:sz="0" w:space="0" w:color="auto"/>
        <w:bottom w:val="none" w:sz="0" w:space="0" w:color="auto"/>
        <w:right w:val="none" w:sz="0" w:space="0" w:color="auto"/>
      </w:divBdr>
    </w:div>
    <w:div w:id="1316686791">
      <w:bodyDiv w:val="1"/>
      <w:marLeft w:val="0"/>
      <w:marRight w:val="0"/>
      <w:marTop w:val="0"/>
      <w:marBottom w:val="0"/>
      <w:divBdr>
        <w:top w:val="none" w:sz="0" w:space="0" w:color="auto"/>
        <w:left w:val="none" w:sz="0" w:space="0" w:color="auto"/>
        <w:bottom w:val="none" w:sz="0" w:space="0" w:color="auto"/>
        <w:right w:val="none" w:sz="0" w:space="0" w:color="auto"/>
      </w:divBdr>
    </w:div>
    <w:div w:id="1317302746">
      <w:bodyDiv w:val="1"/>
      <w:marLeft w:val="0"/>
      <w:marRight w:val="0"/>
      <w:marTop w:val="0"/>
      <w:marBottom w:val="0"/>
      <w:divBdr>
        <w:top w:val="none" w:sz="0" w:space="0" w:color="auto"/>
        <w:left w:val="none" w:sz="0" w:space="0" w:color="auto"/>
        <w:bottom w:val="none" w:sz="0" w:space="0" w:color="auto"/>
        <w:right w:val="none" w:sz="0" w:space="0" w:color="auto"/>
      </w:divBdr>
    </w:div>
    <w:div w:id="1339308129">
      <w:bodyDiv w:val="1"/>
      <w:marLeft w:val="0"/>
      <w:marRight w:val="0"/>
      <w:marTop w:val="0"/>
      <w:marBottom w:val="0"/>
      <w:divBdr>
        <w:top w:val="none" w:sz="0" w:space="0" w:color="auto"/>
        <w:left w:val="none" w:sz="0" w:space="0" w:color="auto"/>
        <w:bottom w:val="none" w:sz="0" w:space="0" w:color="auto"/>
        <w:right w:val="none" w:sz="0" w:space="0" w:color="auto"/>
      </w:divBdr>
    </w:div>
    <w:div w:id="1341083977">
      <w:bodyDiv w:val="1"/>
      <w:marLeft w:val="0"/>
      <w:marRight w:val="0"/>
      <w:marTop w:val="0"/>
      <w:marBottom w:val="0"/>
      <w:divBdr>
        <w:top w:val="none" w:sz="0" w:space="0" w:color="auto"/>
        <w:left w:val="none" w:sz="0" w:space="0" w:color="auto"/>
        <w:bottom w:val="none" w:sz="0" w:space="0" w:color="auto"/>
        <w:right w:val="none" w:sz="0" w:space="0" w:color="auto"/>
      </w:divBdr>
    </w:div>
    <w:div w:id="1355500198">
      <w:bodyDiv w:val="1"/>
      <w:marLeft w:val="0"/>
      <w:marRight w:val="0"/>
      <w:marTop w:val="0"/>
      <w:marBottom w:val="0"/>
      <w:divBdr>
        <w:top w:val="none" w:sz="0" w:space="0" w:color="auto"/>
        <w:left w:val="none" w:sz="0" w:space="0" w:color="auto"/>
        <w:bottom w:val="none" w:sz="0" w:space="0" w:color="auto"/>
        <w:right w:val="none" w:sz="0" w:space="0" w:color="auto"/>
      </w:divBdr>
    </w:div>
    <w:div w:id="1406107446">
      <w:bodyDiv w:val="1"/>
      <w:marLeft w:val="0"/>
      <w:marRight w:val="0"/>
      <w:marTop w:val="0"/>
      <w:marBottom w:val="0"/>
      <w:divBdr>
        <w:top w:val="none" w:sz="0" w:space="0" w:color="auto"/>
        <w:left w:val="none" w:sz="0" w:space="0" w:color="auto"/>
        <w:bottom w:val="none" w:sz="0" w:space="0" w:color="auto"/>
        <w:right w:val="none" w:sz="0" w:space="0" w:color="auto"/>
      </w:divBdr>
    </w:div>
    <w:div w:id="1470708183">
      <w:bodyDiv w:val="1"/>
      <w:marLeft w:val="0"/>
      <w:marRight w:val="0"/>
      <w:marTop w:val="0"/>
      <w:marBottom w:val="0"/>
      <w:divBdr>
        <w:top w:val="none" w:sz="0" w:space="0" w:color="auto"/>
        <w:left w:val="none" w:sz="0" w:space="0" w:color="auto"/>
        <w:bottom w:val="none" w:sz="0" w:space="0" w:color="auto"/>
        <w:right w:val="none" w:sz="0" w:space="0" w:color="auto"/>
      </w:divBdr>
    </w:div>
    <w:div w:id="1504927743">
      <w:bodyDiv w:val="1"/>
      <w:marLeft w:val="0"/>
      <w:marRight w:val="0"/>
      <w:marTop w:val="0"/>
      <w:marBottom w:val="0"/>
      <w:divBdr>
        <w:top w:val="none" w:sz="0" w:space="0" w:color="auto"/>
        <w:left w:val="none" w:sz="0" w:space="0" w:color="auto"/>
        <w:bottom w:val="none" w:sz="0" w:space="0" w:color="auto"/>
        <w:right w:val="none" w:sz="0" w:space="0" w:color="auto"/>
      </w:divBdr>
    </w:div>
    <w:div w:id="1536845590">
      <w:bodyDiv w:val="1"/>
      <w:marLeft w:val="0"/>
      <w:marRight w:val="0"/>
      <w:marTop w:val="0"/>
      <w:marBottom w:val="0"/>
      <w:divBdr>
        <w:top w:val="none" w:sz="0" w:space="0" w:color="auto"/>
        <w:left w:val="none" w:sz="0" w:space="0" w:color="auto"/>
        <w:bottom w:val="none" w:sz="0" w:space="0" w:color="auto"/>
        <w:right w:val="none" w:sz="0" w:space="0" w:color="auto"/>
      </w:divBdr>
      <w:divsChild>
        <w:div w:id="821239499">
          <w:marLeft w:val="0"/>
          <w:marRight w:val="0"/>
          <w:marTop w:val="0"/>
          <w:marBottom w:val="0"/>
          <w:divBdr>
            <w:top w:val="none" w:sz="0" w:space="0" w:color="auto"/>
            <w:left w:val="none" w:sz="0" w:space="0" w:color="auto"/>
            <w:bottom w:val="none" w:sz="0" w:space="0" w:color="auto"/>
            <w:right w:val="none" w:sz="0" w:space="0" w:color="auto"/>
          </w:divBdr>
          <w:divsChild>
            <w:div w:id="2010517399">
              <w:marLeft w:val="0"/>
              <w:marRight w:val="0"/>
              <w:marTop w:val="0"/>
              <w:marBottom w:val="0"/>
              <w:divBdr>
                <w:top w:val="none" w:sz="0" w:space="0" w:color="auto"/>
                <w:left w:val="none" w:sz="0" w:space="0" w:color="auto"/>
                <w:bottom w:val="none" w:sz="0" w:space="0" w:color="auto"/>
                <w:right w:val="none" w:sz="0" w:space="0" w:color="auto"/>
              </w:divBdr>
              <w:divsChild>
                <w:div w:id="839396368">
                  <w:marLeft w:val="0"/>
                  <w:marRight w:val="0"/>
                  <w:marTop w:val="0"/>
                  <w:marBottom w:val="0"/>
                  <w:divBdr>
                    <w:top w:val="none" w:sz="0" w:space="0" w:color="auto"/>
                    <w:left w:val="none" w:sz="0" w:space="0" w:color="auto"/>
                    <w:bottom w:val="none" w:sz="0" w:space="0" w:color="auto"/>
                    <w:right w:val="none" w:sz="0" w:space="0" w:color="auto"/>
                  </w:divBdr>
                  <w:divsChild>
                    <w:div w:id="301883563">
                      <w:marLeft w:val="0"/>
                      <w:marRight w:val="0"/>
                      <w:marTop w:val="0"/>
                      <w:marBottom w:val="0"/>
                      <w:divBdr>
                        <w:top w:val="none" w:sz="0" w:space="0" w:color="auto"/>
                        <w:left w:val="none" w:sz="0" w:space="0" w:color="auto"/>
                        <w:bottom w:val="none" w:sz="0" w:space="0" w:color="auto"/>
                        <w:right w:val="none" w:sz="0" w:space="0" w:color="auto"/>
                      </w:divBdr>
                      <w:divsChild>
                        <w:div w:id="210532561">
                          <w:marLeft w:val="0"/>
                          <w:marRight w:val="0"/>
                          <w:marTop w:val="0"/>
                          <w:marBottom w:val="0"/>
                          <w:divBdr>
                            <w:top w:val="none" w:sz="0" w:space="0" w:color="auto"/>
                            <w:left w:val="none" w:sz="0" w:space="0" w:color="auto"/>
                            <w:bottom w:val="none" w:sz="0" w:space="0" w:color="auto"/>
                            <w:right w:val="none" w:sz="0" w:space="0" w:color="auto"/>
                          </w:divBdr>
                          <w:divsChild>
                            <w:div w:id="833881812">
                              <w:marLeft w:val="0"/>
                              <w:marRight w:val="0"/>
                              <w:marTop w:val="0"/>
                              <w:marBottom w:val="0"/>
                              <w:divBdr>
                                <w:top w:val="none" w:sz="0" w:space="0" w:color="auto"/>
                                <w:left w:val="none" w:sz="0" w:space="0" w:color="auto"/>
                                <w:bottom w:val="none" w:sz="0" w:space="0" w:color="auto"/>
                                <w:right w:val="none" w:sz="0" w:space="0" w:color="auto"/>
                              </w:divBdr>
                              <w:divsChild>
                                <w:div w:id="1051005291">
                                  <w:marLeft w:val="0"/>
                                  <w:marRight w:val="0"/>
                                  <w:marTop w:val="0"/>
                                  <w:marBottom w:val="0"/>
                                  <w:divBdr>
                                    <w:top w:val="none" w:sz="0" w:space="0" w:color="auto"/>
                                    <w:left w:val="none" w:sz="0" w:space="0" w:color="auto"/>
                                    <w:bottom w:val="none" w:sz="0" w:space="0" w:color="auto"/>
                                    <w:right w:val="none" w:sz="0" w:space="0" w:color="auto"/>
                                  </w:divBdr>
                                  <w:divsChild>
                                    <w:div w:id="1413165461">
                                      <w:marLeft w:val="0"/>
                                      <w:marRight w:val="0"/>
                                      <w:marTop w:val="0"/>
                                      <w:marBottom w:val="0"/>
                                      <w:divBdr>
                                        <w:top w:val="none" w:sz="0" w:space="0" w:color="auto"/>
                                        <w:left w:val="none" w:sz="0" w:space="0" w:color="auto"/>
                                        <w:bottom w:val="none" w:sz="0" w:space="0" w:color="auto"/>
                                        <w:right w:val="none" w:sz="0" w:space="0" w:color="auto"/>
                                      </w:divBdr>
                                      <w:divsChild>
                                        <w:div w:id="706874181">
                                          <w:marLeft w:val="0"/>
                                          <w:marRight w:val="0"/>
                                          <w:marTop w:val="0"/>
                                          <w:marBottom w:val="0"/>
                                          <w:divBdr>
                                            <w:top w:val="none" w:sz="0" w:space="0" w:color="auto"/>
                                            <w:left w:val="none" w:sz="0" w:space="0" w:color="auto"/>
                                            <w:bottom w:val="none" w:sz="0" w:space="0" w:color="auto"/>
                                            <w:right w:val="none" w:sz="0" w:space="0" w:color="auto"/>
                                          </w:divBdr>
                                          <w:divsChild>
                                            <w:div w:id="925384346">
                                              <w:marLeft w:val="0"/>
                                              <w:marRight w:val="0"/>
                                              <w:marTop w:val="0"/>
                                              <w:marBottom w:val="0"/>
                                              <w:divBdr>
                                                <w:top w:val="none" w:sz="0" w:space="0" w:color="auto"/>
                                                <w:left w:val="none" w:sz="0" w:space="0" w:color="auto"/>
                                                <w:bottom w:val="none" w:sz="0" w:space="0" w:color="auto"/>
                                                <w:right w:val="none" w:sz="0" w:space="0" w:color="auto"/>
                                              </w:divBdr>
                                              <w:divsChild>
                                                <w:div w:id="7029039">
                                                  <w:marLeft w:val="0"/>
                                                  <w:marRight w:val="0"/>
                                                  <w:marTop w:val="0"/>
                                                  <w:marBottom w:val="0"/>
                                                  <w:divBdr>
                                                    <w:top w:val="none" w:sz="0" w:space="0" w:color="auto"/>
                                                    <w:left w:val="none" w:sz="0" w:space="0" w:color="auto"/>
                                                    <w:bottom w:val="none" w:sz="0" w:space="0" w:color="auto"/>
                                                    <w:right w:val="none" w:sz="0" w:space="0" w:color="auto"/>
                                                  </w:divBdr>
                                                  <w:divsChild>
                                                    <w:div w:id="1170564874">
                                                      <w:marLeft w:val="0"/>
                                                      <w:marRight w:val="0"/>
                                                      <w:marTop w:val="0"/>
                                                      <w:marBottom w:val="0"/>
                                                      <w:divBdr>
                                                        <w:top w:val="none" w:sz="0" w:space="0" w:color="auto"/>
                                                        <w:left w:val="none" w:sz="0" w:space="0" w:color="auto"/>
                                                        <w:bottom w:val="none" w:sz="0" w:space="0" w:color="auto"/>
                                                        <w:right w:val="none" w:sz="0" w:space="0" w:color="auto"/>
                                                      </w:divBdr>
                                                      <w:divsChild>
                                                        <w:div w:id="14953382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991355">
          <w:marLeft w:val="0"/>
          <w:marRight w:val="0"/>
          <w:marTop w:val="0"/>
          <w:marBottom w:val="0"/>
          <w:divBdr>
            <w:top w:val="none" w:sz="0" w:space="0" w:color="auto"/>
            <w:left w:val="none" w:sz="0" w:space="0" w:color="auto"/>
            <w:bottom w:val="none" w:sz="0" w:space="0" w:color="auto"/>
            <w:right w:val="none" w:sz="0" w:space="0" w:color="auto"/>
          </w:divBdr>
          <w:divsChild>
            <w:div w:id="1467048615">
              <w:marLeft w:val="0"/>
              <w:marRight w:val="0"/>
              <w:marTop w:val="0"/>
              <w:marBottom w:val="0"/>
              <w:divBdr>
                <w:top w:val="none" w:sz="0" w:space="0" w:color="auto"/>
                <w:left w:val="none" w:sz="0" w:space="0" w:color="auto"/>
                <w:bottom w:val="none" w:sz="0" w:space="0" w:color="auto"/>
                <w:right w:val="none" w:sz="0" w:space="0" w:color="auto"/>
              </w:divBdr>
              <w:divsChild>
                <w:div w:id="4596494">
                  <w:marLeft w:val="0"/>
                  <w:marRight w:val="0"/>
                  <w:marTop w:val="0"/>
                  <w:marBottom w:val="60"/>
                  <w:divBdr>
                    <w:top w:val="none" w:sz="0" w:space="0" w:color="auto"/>
                    <w:left w:val="none" w:sz="0" w:space="0" w:color="auto"/>
                    <w:bottom w:val="none" w:sz="0" w:space="0" w:color="auto"/>
                    <w:right w:val="none" w:sz="0" w:space="0" w:color="auto"/>
                  </w:divBdr>
                  <w:divsChild>
                    <w:div w:id="1598247778">
                      <w:marLeft w:val="0"/>
                      <w:marRight w:val="0"/>
                      <w:marTop w:val="0"/>
                      <w:marBottom w:val="0"/>
                      <w:divBdr>
                        <w:top w:val="none" w:sz="0" w:space="0" w:color="auto"/>
                        <w:left w:val="none" w:sz="0" w:space="0" w:color="auto"/>
                        <w:bottom w:val="none" w:sz="0" w:space="0" w:color="auto"/>
                        <w:right w:val="none" w:sz="0" w:space="0" w:color="auto"/>
                      </w:divBdr>
                      <w:divsChild>
                        <w:div w:id="1876384970">
                          <w:marLeft w:val="0"/>
                          <w:marRight w:val="0"/>
                          <w:marTop w:val="0"/>
                          <w:marBottom w:val="0"/>
                          <w:divBdr>
                            <w:top w:val="none" w:sz="0" w:space="0" w:color="auto"/>
                            <w:left w:val="none" w:sz="0" w:space="0" w:color="auto"/>
                            <w:bottom w:val="none" w:sz="0" w:space="0" w:color="auto"/>
                            <w:right w:val="none" w:sz="0" w:space="0" w:color="auto"/>
                          </w:divBdr>
                          <w:divsChild>
                            <w:div w:id="469635186">
                              <w:marLeft w:val="0"/>
                              <w:marRight w:val="0"/>
                              <w:marTop w:val="0"/>
                              <w:marBottom w:val="0"/>
                              <w:divBdr>
                                <w:top w:val="none" w:sz="0" w:space="0" w:color="auto"/>
                                <w:left w:val="none" w:sz="0" w:space="0" w:color="auto"/>
                                <w:bottom w:val="none" w:sz="0" w:space="0" w:color="auto"/>
                                <w:right w:val="none" w:sz="0" w:space="0" w:color="auto"/>
                              </w:divBdr>
                              <w:divsChild>
                                <w:div w:id="2132549078">
                                  <w:marLeft w:val="0"/>
                                  <w:marRight w:val="0"/>
                                  <w:marTop w:val="0"/>
                                  <w:marBottom w:val="0"/>
                                  <w:divBdr>
                                    <w:top w:val="none" w:sz="0" w:space="0" w:color="auto"/>
                                    <w:left w:val="none" w:sz="0" w:space="0" w:color="auto"/>
                                    <w:bottom w:val="none" w:sz="0" w:space="0" w:color="auto"/>
                                    <w:right w:val="none" w:sz="0" w:space="0" w:color="auto"/>
                                  </w:divBdr>
                                </w:div>
                              </w:divsChild>
                            </w:div>
                            <w:div w:id="704132970">
                              <w:marLeft w:val="0"/>
                              <w:marRight w:val="150"/>
                              <w:marTop w:val="30"/>
                              <w:marBottom w:val="0"/>
                              <w:divBdr>
                                <w:top w:val="none" w:sz="0" w:space="0" w:color="auto"/>
                                <w:left w:val="none" w:sz="0" w:space="0" w:color="auto"/>
                                <w:bottom w:val="none" w:sz="0" w:space="0" w:color="auto"/>
                                <w:right w:val="none" w:sz="0" w:space="0" w:color="auto"/>
                              </w:divBdr>
                              <w:divsChild>
                                <w:div w:id="1677225479">
                                  <w:marLeft w:val="0"/>
                                  <w:marRight w:val="0"/>
                                  <w:marTop w:val="0"/>
                                  <w:marBottom w:val="0"/>
                                  <w:divBdr>
                                    <w:top w:val="none" w:sz="0" w:space="0" w:color="auto"/>
                                    <w:left w:val="none" w:sz="0" w:space="0" w:color="auto"/>
                                    <w:bottom w:val="none" w:sz="0" w:space="0" w:color="auto"/>
                                    <w:right w:val="none" w:sz="0" w:space="0" w:color="auto"/>
                                  </w:divBdr>
                                </w:div>
                              </w:divsChild>
                            </w:div>
                            <w:div w:id="1545562189">
                              <w:marLeft w:val="0"/>
                              <w:marRight w:val="150"/>
                              <w:marTop w:val="30"/>
                              <w:marBottom w:val="0"/>
                              <w:divBdr>
                                <w:top w:val="none" w:sz="0" w:space="0" w:color="auto"/>
                                <w:left w:val="none" w:sz="0" w:space="0" w:color="auto"/>
                                <w:bottom w:val="none" w:sz="0" w:space="0" w:color="auto"/>
                                <w:right w:val="none" w:sz="0" w:space="0" w:color="auto"/>
                              </w:divBdr>
                              <w:divsChild>
                                <w:div w:id="11307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872857">
              <w:marLeft w:val="0"/>
              <w:marRight w:val="0"/>
              <w:marTop w:val="0"/>
              <w:marBottom w:val="0"/>
              <w:divBdr>
                <w:top w:val="none" w:sz="0" w:space="0" w:color="auto"/>
                <w:left w:val="none" w:sz="0" w:space="0" w:color="auto"/>
                <w:bottom w:val="none" w:sz="0" w:space="0" w:color="auto"/>
                <w:right w:val="none" w:sz="0" w:space="0" w:color="auto"/>
              </w:divBdr>
              <w:divsChild>
                <w:div w:id="9171282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48512831">
      <w:bodyDiv w:val="1"/>
      <w:marLeft w:val="0"/>
      <w:marRight w:val="0"/>
      <w:marTop w:val="0"/>
      <w:marBottom w:val="0"/>
      <w:divBdr>
        <w:top w:val="none" w:sz="0" w:space="0" w:color="auto"/>
        <w:left w:val="none" w:sz="0" w:space="0" w:color="auto"/>
        <w:bottom w:val="none" w:sz="0" w:space="0" w:color="auto"/>
        <w:right w:val="none" w:sz="0" w:space="0" w:color="auto"/>
      </w:divBdr>
    </w:div>
    <w:div w:id="1654868958">
      <w:bodyDiv w:val="1"/>
      <w:marLeft w:val="0"/>
      <w:marRight w:val="0"/>
      <w:marTop w:val="0"/>
      <w:marBottom w:val="0"/>
      <w:divBdr>
        <w:top w:val="none" w:sz="0" w:space="0" w:color="auto"/>
        <w:left w:val="none" w:sz="0" w:space="0" w:color="auto"/>
        <w:bottom w:val="none" w:sz="0" w:space="0" w:color="auto"/>
        <w:right w:val="none" w:sz="0" w:space="0" w:color="auto"/>
      </w:divBdr>
    </w:div>
    <w:div w:id="1661880798">
      <w:bodyDiv w:val="1"/>
      <w:marLeft w:val="0"/>
      <w:marRight w:val="0"/>
      <w:marTop w:val="0"/>
      <w:marBottom w:val="0"/>
      <w:divBdr>
        <w:top w:val="none" w:sz="0" w:space="0" w:color="auto"/>
        <w:left w:val="none" w:sz="0" w:space="0" w:color="auto"/>
        <w:bottom w:val="none" w:sz="0" w:space="0" w:color="auto"/>
        <w:right w:val="none" w:sz="0" w:space="0" w:color="auto"/>
      </w:divBdr>
    </w:div>
    <w:div w:id="1671133769">
      <w:bodyDiv w:val="1"/>
      <w:marLeft w:val="0"/>
      <w:marRight w:val="0"/>
      <w:marTop w:val="0"/>
      <w:marBottom w:val="0"/>
      <w:divBdr>
        <w:top w:val="none" w:sz="0" w:space="0" w:color="auto"/>
        <w:left w:val="none" w:sz="0" w:space="0" w:color="auto"/>
        <w:bottom w:val="none" w:sz="0" w:space="0" w:color="auto"/>
        <w:right w:val="none" w:sz="0" w:space="0" w:color="auto"/>
      </w:divBdr>
    </w:div>
    <w:div w:id="1676958316">
      <w:bodyDiv w:val="1"/>
      <w:marLeft w:val="0"/>
      <w:marRight w:val="0"/>
      <w:marTop w:val="0"/>
      <w:marBottom w:val="0"/>
      <w:divBdr>
        <w:top w:val="none" w:sz="0" w:space="0" w:color="auto"/>
        <w:left w:val="none" w:sz="0" w:space="0" w:color="auto"/>
        <w:bottom w:val="none" w:sz="0" w:space="0" w:color="auto"/>
        <w:right w:val="none" w:sz="0" w:space="0" w:color="auto"/>
      </w:divBdr>
    </w:div>
    <w:div w:id="1683629786">
      <w:bodyDiv w:val="1"/>
      <w:marLeft w:val="0"/>
      <w:marRight w:val="0"/>
      <w:marTop w:val="0"/>
      <w:marBottom w:val="0"/>
      <w:divBdr>
        <w:top w:val="none" w:sz="0" w:space="0" w:color="auto"/>
        <w:left w:val="none" w:sz="0" w:space="0" w:color="auto"/>
        <w:bottom w:val="none" w:sz="0" w:space="0" w:color="auto"/>
        <w:right w:val="none" w:sz="0" w:space="0" w:color="auto"/>
      </w:divBdr>
    </w:div>
    <w:div w:id="1791165463">
      <w:bodyDiv w:val="1"/>
      <w:marLeft w:val="0"/>
      <w:marRight w:val="0"/>
      <w:marTop w:val="0"/>
      <w:marBottom w:val="0"/>
      <w:divBdr>
        <w:top w:val="none" w:sz="0" w:space="0" w:color="auto"/>
        <w:left w:val="none" w:sz="0" w:space="0" w:color="auto"/>
        <w:bottom w:val="none" w:sz="0" w:space="0" w:color="auto"/>
        <w:right w:val="none" w:sz="0" w:space="0" w:color="auto"/>
      </w:divBdr>
    </w:div>
    <w:div w:id="1808662789">
      <w:bodyDiv w:val="1"/>
      <w:marLeft w:val="0"/>
      <w:marRight w:val="0"/>
      <w:marTop w:val="0"/>
      <w:marBottom w:val="0"/>
      <w:divBdr>
        <w:top w:val="none" w:sz="0" w:space="0" w:color="auto"/>
        <w:left w:val="none" w:sz="0" w:space="0" w:color="auto"/>
        <w:bottom w:val="none" w:sz="0" w:space="0" w:color="auto"/>
        <w:right w:val="none" w:sz="0" w:space="0" w:color="auto"/>
      </w:divBdr>
    </w:div>
    <w:div w:id="1814836048">
      <w:bodyDiv w:val="1"/>
      <w:marLeft w:val="0"/>
      <w:marRight w:val="0"/>
      <w:marTop w:val="0"/>
      <w:marBottom w:val="0"/>
      <w:divBdr>
        <w:top w:val="none" w:sz="0" w:space="0" w:color="auto"/>
        <w:left w:val="none" w:sz="0" w:space="0" w:color="auto"/>
        <w:bottom w:val="none" w:sz="0" w:space="0" w:color="auto"/>
        <w:right w:val="none" w:sz="0" w:space="0" w:color="auto"/>
      </w:divBdr>
    </w:div>
    <w:div w:id="1830168619">
      <w:bodyDiv w:val="1"/>
      <w:marLeft w:val="0"/>
      <w:marRight w:val="0"/>
      <w:marTop w:val="0"/>
      <w:marBottom w:val="0"/>
      <w:divBdr>
        <w:top w:val="none" w:sz="0" w:space="0" w:color="auto"/>
        <w:left w:val="none" w:sz="0" w:space="0" w:color="auto"/>
        <w:bottom w:val="none" w:sz="0" w:space="0" w:color="auto"/>
        <w:right w:val="none" w:sz="0" w:space="0" w:color="auto"/>
      </w:divBdr>
    </w:div>
    <w:div w:id="1849052486">
      <w:bodyDiv w:val="1"/>
      <w:marLeft w:val="0"/>
      <w:marRight w:val="0"/>
      <w:marTop w:val="0"/>
      <w:marBottom w:val="0"/>
      <w:divBdr>
        <w:top w:val="none" w:sz="0" w:space="0" w:color="auto"/>
        <w:left w:val="none" w:sz="0" w:space="0" w:color="auto"/>
        <w:bottom w:val="none" w:sz="0" w:space="0" w:color="auto"/>
        <w:right w:val="none" w:sz="0" w:space="0" w:color="auto"/>
      </w:divBdr>
    </w:div>
    <w:div w:id="1852836623">
      <w:bodyDiv w:val="1"/>
      <w:marLeft w:val="0"/>
      <w:marRight w:val="0"/>
      <w:marTop w:val="0"/>
      <w:marBottom w:val="0"/>
      <w:divBdr>
        <w:top w:val="none" w:sz="0" w:space="0" w:color="auto"/>
        <w:left w:val="none" w:sz="0" w:space="0" w:color="auto"/>
        <w:bottom w:val="none" w:sz="0" w:space="0" w:color="auto"/>
        <w:right w:val="none" w:sz="0" w:space="0" w:color="auto"/>
      </w:divBdr>
    </w:div>
    <w:div w:id="1859461410">
      <w:bodyDiv w:val="1"/>
      <w:marLeft w:val="0"/>
      <w:marRight w:val="0"/>
      <w:marTop w:val="0"/>
      <w:marBottom w:val="0"/>
      <w:divBdr>
        <w:top w:val="none" w:sz="0" w:space="0" w:color="auto"/>
        <w:left w:val="none" w:sz="0" w:space="0" w:color="auto"/>
        <w:bottom w:val="none" w:sz="0" w:space="0" w:color="auto"/>
        <w:right w:val="none" w:sz="0" w:space="0" w:color="auto"/>
      </w:divBdr>
    </w:div>
    <w:div w:id="1889606645">
      <w:bodyDiv w:val="1"/>
      <w:marLeft w:val="0"/>
      <w:marRight w:val="0"/>
      <w:marTop w:val="0"/>
      <w:marBottom w:val="0"/>
      <w:divBdr>
        <w:top w:val="none" w:sz="0" w:space="0" w:color="auto"/>
        <w:left w:val="none" w:sz="0" w:space="0" w:color="auto"/>
        <w:bottom w:val="none" w:sz="0" w:space="0" w:color="auto"/>
        <w:right w:val="none" w:sz="0" w:space="0" w:color="auto"/>
      </w:divBdr>
    </w:div>
    <w:div w:id="1912808137">
      <w:bodyDiv w:val="1"/>
      <w:marLeft w:val="0"/>
      <w:marRight w:val="0"/>
      <w:marTop w:val="0"/>
      <w:marBottom w:val="0"/>
      <w:divBdr>
        <w:top w:val="none" w:sz="0" w:space="0" w:color="auto"/>
        <w:left w:val="none" w:sz="0" w:space="0" w:color="auto"/>
        <w:bottom w:val="none" w:sz="0" w:space="0" w:color="auto"/>
        <w:right w:val="none" w:sz="0" w:space="0" w:color="auto"/>
      </w:divBdr>
    </w:div>
    <w:div w:id="1966934403">
      <w:bodyDiv w:val="1"/>
      <w:marLeft w:val="0"/>
      <w:marRight w:val="0"/>
      <w:marTop w:val="0"/>
      <w:marBottom w:val="0"/>
      <w:divBdr>
        <w:top w:val="none" w:sz="0" w:space="0" w:color="auto"/>
        <w:left w:val="none" w:sz="0" w:space="0" w:color="auto"/>
        <w:bottom w:val="none" w:sz="0" w:space="0" w:color="auto"/>
        <w:right w:val="none" w:sz="0" w:space="0" w:color="auto"/>
      </w:divBdr>
    </w:div>
    <w:div w:id="1983726277">
      <w:bodyDiv w:val="1"/>
      <w:marLeft w:val="0"/>
      <w:marRight w:val="0"/>
      <w:marTop w:val="0"/>
      <w:marBottom w:val="0"/>
      <w:divBdr>
        <w:top w:val="none" w:sz="0" w:space="0" w:color="auto"/>
        <w:left w:val="none" w:sz="0" w:space="0" w:color="auto"/>
        <w:bottom w:val="none" w:sz="0" w:space="0" w:color="auto"/>
        <w:right w:val="none" w:sz="0" w:space="0" w:color="auto"/>
      </w:divBdr>
    </w:div>
    <w:div w:id="1999184044">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053730597">
      <w:bodyDiv w:val="1"/>
      <w:marLeft w:val="0"/>
      <w:marRight w:val="0"/>
      <w:marTop w:val="0"/>
      <w:marBottom w:val="0"/>
      <w:divBdr>
        <w:top w:val="none" w:sz="0" w:space="0" w:color="auto"/>
        <w:left w:val="none" w:sz="0" w:space="0" w:color="auto"/>
        <w:bottom w:val="none" w:sz="0" w:space="0" w:color="auto"/>
        <w:right w:val="none" w:sz="0" w:space="0" w:color="auto"/>
      </w:divBdr>
    </w:div>
    <w:div w:id="2058702038">
      <w:bodyDiv w:val="1"/>
      <w:marLeft w:val="0"/>
      <w:marRight w:val="0"/>
      <w:marTop w:val="0"/>
      <w:marBottom w:val="0"/>
      <w:divBdr>
        <w:top w:val="none" w:sz="0" w:space="0" w:color="auto"/>
        <w:left w:val="none" w:sz="0" w:space="0" w:color="auto"/>
        <w:bottom w:val="none" w:sz="0" w:space="0" w:color="auto"/>
        <w:right w:val="none" w:sz="0" w:space="0" w:color="auto"/>
      </w:divBdr>
    </w:div>
    <w:div w:id="2062711703">
      <w:bodyDiv w:val="1"/>
      <w:marLeft w:val="0"/>
      <w:marRight w:val="0"/>
      <w:marTop w:val="0"/>
      <w:marBottom w:val="0"/>
      <w:divBdr>
        <w:top w:val="none" w:sz="0" w:space="0" w:color="auto"/>
        <w:left w:val="none" w:sz="0" w:space="0" w:color="auto"/>
        <w:bottom w:val="none" w:sz="0" w:space="0" w:color="auto"/>
        <w:right w:val="none" w:sz="0" w:space="0" w:color="auto"/>
      </w:divBdr>
    </w:div>
    <w:div w:id="2089689481">
      <w:bodyDiv w:val="1"/>
      <w:marLeft w:val="0"/>
      <w:marRight w:val="0"/>
      <w:marTop w:val="0"/>
      <w:marBottom w:val="0"/>
      <w:divBdr>
        <w:top w:val="none" w:sz="0" w:space="0" w:color="auto"/>
        <w:left w:val="none" w:sz="0" w:space="0" w:color="auto"/>
        <w:bottom w:val="none" w:sz="0" w:space="0" w:color="auto"/>
        <w:right w:val="none" w:sz="0" w:space="0" w:color="auto"/>
      </w:divBdr>
    </w:div>
    <w:div w:id="2100325252">
      <w:bodyDiv w:val="1"/>
      <w:marLeft w:val="0"/>
      <w:marRight w:val="0"/>
      <w:marTop w:val="0"/>
      <w:marBottom w:val="0"/>
      <w:divBdr>
        <w:top w:val="none" w:sz="0" w:space="0" w:color="auto"/>
        <w:left w:val="none" w:sz="0" w:space="0" w:color="auto"/>
        <w:bottom w:val="none" w:sz="0" w:space="0" w:color="auto"/>
        <w:right w:val="none" w:sz="0" w:space="0" w:color="auto"/>
      </w:divBdr>
    </w:div>
    <w:div w:id="213948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dnetdirec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dnetdirec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a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FC1B0B0E7DF840A5B24007940759C6" ma:contentTypeVersion="15" ma:contentTypeDescription="Create a new document." ma:contentTypeScope="" ma:versionID="4cd88c1fe0b27689eddc1c69269c716e">
  <xsd:schema xmlns:xsd="http://www.w3.org/2001/XMLSchema" xmlns:xs="http://www.w3.org/2001/XMLSchema" xmlns:p="http://schemas.microsoft.com/office/2006/metadata/properties" xmlns:ns2="41cd580c-79b8-4ffd-9f67-74ce095b53ab" xmlns:ns3="c63661fc-3c3f-43be-8ca3-45974c1dd064" targetNamespace="http://schemas.microsoft.com/office/2006/metadata/properties" ma:root="true" ma:fieldsID="3ec241864b79d92c2c0e19b33a32d069" ns2:_="" ns3:_="">
    <xsd:import namespace="41cd580c-79b8-4ffd-9f67-74ce095b53ab"/>
    <xsd:import namespace="c63661fc-3c3f-43be-8ca3-45974c1dd0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d580c-79b8-4ffd-9f67-74ce095b5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e44f83-93f4-42fb-893b-dd77af5936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661fc-3c3f-43be-8ca3-45974c1dd0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b57119-0886-402d-8de8-4f60fc406969}" ma:internalName="TaxCatchAll" ma:showField="CatchAllData" ma:web="c63661fc-3c3f-43be-8ca3-45974c1dd0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d580c-79b8-4ffd-9f67-74ce095b53ab">
      <Terms xmlns="http://schemas.microsoft.com/office/infopath/2007/PartnerControls"/>
    </lcf76f155ced4ddcb4097134ff3c332f>
    <TaxCatchAll xmlns="c63661fc-3c3f-43be-8ca3-45974c1dd064" xsi:nil="true"/>
  </documentManagement>
</p:properties>
</file>

<file path=customXml/itemProps1.xml><?xml version="1.0" encoding="utf-8"?>
<ds:datastoreItem xmlns:ds="http://schemas.openxmlformats.org/officeDocument/2006/customXml" ds:itemID="{32B9D5B1-ED4B-4325-907F-DCB3445DCF4B}">
  <ds:schemaRefs>
    <ds:schemaRef ds:uri="http://schemas.microsoft.com/sharepoint/v3/contenttype/forms"/>
  </ds:schemaRefs>
</ds:datastoreItem>
</file>

<file path=customXml/itemProps2.xml><?xml version="1.0" encoding="utf-8"?>
<ds:datastoreItem xmlns:ds="http://schemas.openxmlformats.org/officeDocument/2006/customXml" ds:itemID="{C218B79D-0E99-4340-98B6-D716970C28AC}">
  <ds:schemaRefs>
    <ds:schemaRef ds:uri="http://schemas.openxmlformats.org/officeDocument/2006/bibliography"/>
  </ds:schemaRefs>
</ds:datastoreItem>
</file>

<file path=customXml/itemProps3.xml><?xml version="1.0" encoding="utf-8"?>
<ds:datastoreItem xmlns:ds="http://schemas.openxmlformats.org/officeDocument/2006/customXml" ds:itemID="{59B40092-3840-43DC-9A4A-63081391C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d580c-79b8-4ffd-9f67-74ce095b53ab"/>
    <ds:schemaRef ds:uri="c63661fc-3c3f-43be-8ca3-45974c1d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7C01D-94D3-4FFF-AFD3-B941B7338183}">
  <ds:schemaRefs>
    <ds:schemaRef ds:uri="http://schemas.microsoft.com/office/2006/metadata/properties"/>
    <ds:schemaRef ds:uri="http://schemas.microsoft.com/office/infopath/2007/PartnerControls"/>
    <ds:schemaRef ds:uri="41cd580c-79b8-4ffd-9f67-74ce095b53ab"/>
    <ds:schemaRef ds:uri="c63661fc-3c3f-43be-8ca3-45974c1dd064"/>
  </ds:schemaRefs>
</ds:datastoreItem>
</file>

<file path=docProps/app.xml><?xml version="1.0" encoding="utf-8"?>
<Properties xmlns="http://schemas.openxmlformats.org/officeDocument/2006/extended-properties" xmlns:vt="http://schemas.openxmlformats.org/officeDocument/2006/docPropsVTypes">
  <Template>prator</Template>
  <TotalTime>76</TotalTime>
  <Pages>12</Pages>
  <Words>2684</Words>
  <Characters>14848</Characters>
  <Application>Microsoft Office Word</Application>
  <DocSecurity>0</DocSecurity>
  <Lines>645</Lines>
  <Paragraphs>211</Paragraphs>
  <ScaleCrop>false</ScaleCrop>
  <HeadingPairs>
    <vt:vector size="2" baseType="variant">
      <vt:variant>
        <vt:lpstr>Title</vt:lpstr>
      </vt:variant>
      <vt:variant>
        <vt:i4>1</vt:i4>
      </vt:variant>
    </vt:vector>
  </HeadingPairs>
  <TitlesOfParts>
    <vt:vector size="1" baseType="lpstr">
      <vt:lpstr>000letterhead</vt:lpstr>
    </vt:vector>
  </TitlesOfParts>
  <Company>CPSO</Company>
  <LinksUpToDate>false</LinksUpToDate>
  <CharactersWithSpaces>17321</CharactersWithSpaces>
  <SharedDoc>false</SharedDoc>
  <HLinks>
    <vt:vector size="12" baseType="variant">
      <vt:variant>
        <vt:i4>5439573</vt:i4>
      </vt:variant>
      <vt:variant>
        <vt:i4>3</vt:i4>
      </vt:variant>
      <vt:variant>
        <vt:i4>0</vt:i4>
      </vt:variant>
      <vt:variant>
        <vt:i4>5</vt:i4>
      </vt:variant>
      <vt:variant>
        <vt:lpwstr>http://www.bidnetdirect.com/</vt:lpwstr>
      </vt:variant>
      <vt:variant>
        <vt:lpwstr/>
      </vt:variant>
      <vt:variant>
        <vt:i4>5439573</vt:i4>
      </vt:variant>
      <vt:variant>
        <vt:i4>0</vt:i4>
      </vt:variant>
      <vt:variant>
        <vt:i4>0</vt:i4>
      </vt:variant>
      <vt:variant>
        <vt:i4>5</vt:i4>
      </vt:variant>
      <vt:variant>
        <vt:lpwstr>http://www.bidnetdirect.com/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000letterhead</dc:title>
  <dc:subject>letterhead</dc:subject>
  <dc:creator>Cindy Chadwick</dc:creator>
  <cp:keywords/>
  <dc:description>letterhead</dc:description>
  <cp:lastModifiedBy>Jacqueline Williams</cp:lastModifiedBy>
  <cp:revision>55</cp:revision>
  <cp:lastPrinted>2026-05-14T16:37:00Z</cp:lastPrinted>
  <dcterms:created xsi:type="dcterms:W3CDTF">2026-05-01T18:53:00Z</dcterms:created>
  <dcterms:modified xsi:type="dcterms:W3CDTF">2026-05-14T16:38:00Z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2025-06-03T13:39:22Z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960f828e-3d6a-44ff-be12-6f50a5b5ab49</vt:lpwstr>
  </property>
  <property fmtid="{D5CDD505-2E9C-101B-9397-08002B2CF9AE}" pid="7" name="MSIP_Label_defa4170-0d19-0005-0004-bc88714345d2_ActionId">
    <vt:lpwstr>5a1bfc50-fece-43c2-b662-9981b5cf6212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0x01010057FC1B0B0E7DF840A5B24007940759C6</vt:lpwstr>
  </property>
</Properties>
</file>